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77"/>
        <w:gridCol w:w="2933"/>
        <w:gridCol w:w="4229"/>
        <w:gridCol w:w="2835"/>
      </w:tblGrid>
      <w:tr w:rsidR="00662A2E" w:rsidTr="00662A2E">
        <w:trPr>
          <w:trHeight w:val="131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662A2E" w:rsidTr="00662A2E">
        <w:trPr>
          <w:trHeight w:val="845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Большесельского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Большое село,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(48542) 2-94-70</w:t>
            </w:r>
          </w:p>
        </w:tc>
      </w:tr>
      <w:tr w:rsidR="00662A2E" w:rsidTr="00662A2E">
        <w:trPr>
          <w:trHeight w:val="769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Борисоглебского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п. Борисоглебский, ул.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8(48539) 2-16-46</w:t>
            </w:r>
          </w:p>
        </w:tc>
      </w:tr>
      <w:tr w:rsidR="00662A2E" w:rsidTr="00662A2E">
        <w:trPr>
          <w:trHeight w:val="627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Брейтовского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с. Брейтово, пл.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8(48545) 2-11-91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2-14-00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2-14-82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Гаврилов-Ям, ул. Советская, д. 51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 (48534)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2-01-51,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8-915-993-16-78</w:t>
            </w:r>
          </w:p>
        </w:tc>
      </w:tr>
      <w:tr w:rsidR="00662A2E" w:rsidTr="00662A2E">
        <w:trPr>
          <w:trHeight w:val="540"/>
        </w:trPr>
        <w:tc>
          <w:tcPr>
            <w:tcW w:w="777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Даниловского 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Данилов, пл.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14а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5-28-01</w:t>
            </w:r>
          </w:p>
        </w:tc>
      </w:tr>
      <w:tr w:rsidR="00662A2E" w:rsidTr="00662A2E">
        <w:trPr>
          <w:trHeight w:val="429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5-11-45</w:t>
            </w:r>
          </w:p>
        </w:tc>
      </w:tr>
      <w:tr w:rsidR="00662A2E" w:rsidTr="00662A2E">
        <w:trPr>
          <w:trHeight w:val="701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г. Любим,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2-14-44</w:t>
            </w:r>
          </w:p>
        </w:tc>
      </w:tr>
      <w:tr w:rsidR="00662A2E" w:rsidTr="00662A2E">
        <w:trPr>
          <w:trHeight w:val="774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Мышкинского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пл. Успенская,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2014-06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Некоузского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Новый Некоуз,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8(48547) 2-18-34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Некрасовского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п. Некрасовское, ул. 11абсрежная, д. 37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4-16-36</w:t>
            </w:r>
          </w:p>
        </w:tc>
      </w:tr>
      <w:tr w:rsidR="00662A2E" w:rsidTr="00662A2E">
        <w:trPr>
          <w:trHeight w:val="847"/>
        </w:trPr>
        <w:tc>
          <w:tcPr>
            <w:tcW w:w="777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пос. Пречистое, ул. Ярославская, д. 90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2-11-48</w:t>
            </w:r>
          </w:p>
        </w:tc>
      </w:tr>
      <w:tr w:rsidR="00662A2E" w:rsidTr="00662A2E">
        <w:trPr>
          <w:trHeight w:val="547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2-12-85</w:t>
            </w:r>
          </w:p>
        </w:tc>
      </w:tr>
      <w:tr w:rsidR="00662A2E" w:rsidTr="00662A2E">
        <w:trPr>
          <w:trHeight w:val="567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2-11-71</w:t>
            </w:r>
          </w:p>
        </w:tc>
      </w:tr>
      <w:tr w:rsidR="00662A2E" w:rsidTr="00662A2E">
        <w:trPr>
          <w:trHeight w:val="1000"/>
        </w:trPr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Пошехонского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Пошехонье,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Свободы,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8(48546) 2-19-70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8-915-987-50-43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Ростовского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Ростов,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15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8-962-200-59-95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Братьев Орловых, д. 1а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8(4855) 55-06-09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8(48533) 2-34-23</w:t>
            </w:r>
          </w:p>
        </w:tc>
      </w:tr>
      <w:tr w:rsidR="00662A2E" w:rsidTr="00662A2E">
        <w:tc>
          <w:tcPr>
            <w:tcW w:w="777" w:type="dxa"/>
            <w:vMerge w:val="restart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Углич,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Успенская, д. 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8(48532) 2-01-61</w:t>
            </w:r>
          </w:p>
        </w:tc>
      </w:tr>
      <w:tr w:rsidR="00662A2E" w:rsidTr="00662A2E"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662A2E"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Ярославского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Ярославль, ул. Зои Космодемьянской,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10-а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73-34-70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г. Переславль-Залесский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Ростовская, 19-а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3-17-41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Крестовая, 77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зал, 3 этаж)</w:t>
            </w:r>
          </w:p>
        </w:tc>
        <w:tc>
          <w:tcPr>
            <w:tcW w:w="2835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(4855)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29-02-33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2-90-179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Мэрия города Ярославля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. Ярославль, ул. Андропова, я 6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8(4852)40-48-73</w:t>
            </w:r>
          </w:p>
        </w:tc>
      </w:tr>
    </w:tbl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rPr>
          <w:color w:val="000000"/>
          <w:lang w:eastAsia="ru-RU" w:bidi="ru-RU"/>
        </w:rPr>
      </w:pPr>
      <w:bookmarkStart w:id="1" w:name="bookmark1"/>
    </w:p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77D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*Предварительная запись на консультацию с 1 по 17 ноября</w:t>
      </w:r>
      <w:bookmarkEnd w:id="1"/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Pr="009677D7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2B" w:rsidRDefault="000E732B" w:rsidP="009677D7"/>
    <w:sectPr w:rsidR="000E732B" w:rsidSect="00CA6A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F5" w:rsidRDefault="00200BF5" w:rsidP="009677D7">
      <w:pPr>
        <w:spacing w:after="0" w:line="240" w:lineRule="auto"/>
      </w:pPr>
      <w:r>
        <w:separator/>
      </w:r>
    </w:p>
  </w:endnote>
  <w:endnote w:type="continuationSeparator" w:id="0">
    <w:p w:rsidR="00200BF5" w:rsidRDefault="00200BF5" w:rsidP="0096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F5" w:rsidRDefault="00200BF5" w:rsidP="009677D7">
      <w:pPr>
        <w:spacing w:after="0" w:line="240" w:lineRule="auto"/>
      </w:pPr>
      <w:r>
        <w:separator/>
      </w:r>
    </w:p>
  </w:footnote>
  <w:footnote w:type="continuationSeparator" w:id="0">
    <w:p w:rsidR="00200BF5" w:rsidRDefault="00200BF5" w:rsidP="0096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D7" w:rsidRPr="009677D7" w:rsidRDefault="009677D7" w:rsidP="009677D7">
    <w:pPr>
      <w:jc w:val="center"/>
      <w:rPr>
        <w:rFonts w:ascii="Times New Roman" w:hAnsi="Times New Roman" w:cs="Times New Roman"/>
        <w:b/>
        <w:sz w:val="27"/>
        <w:szCs w:val="27"/>
      </w:rPr>
    </w:pPr>
    <w:r w:rsidRPr="009677D7">
      <w:rPr>
        <w:rFonts w:ascii="Times New Roman" w:hAnsi="Times New Roman" w:cs="Times New Roman"/>
        <w:b/>
        <w:sz w:val="27"/>
        <w:szCs w:val="27"/>
      </w:rPr>
      <w:t>*Сведения об организации консультационных пунктов 20 ноября 2018 года</w:t>
    </w:r>
  </w:p>
  <w:p w:rsidR="009677D7" w:rsidRDefault="009677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FF"/>
    <w:rsid w:val="000E732B"/>
    <w:rsid w:val="00200BF5"/>
    <w:rsid w:val="00317891"/>
    <w:rsid w:val="004C0B1D"/>
    <w:rsid w:val="00543BE1"/>
    <w:rsid w:val="00590CAE"/>
    <w:rsid w:val="00662A2E"/>
    <w:rsid w:val="006A6AD9"/>
    <w:rsid w:val="0080056D"/>
    <w:rsid w:val="00813C8E"/>
    <w:rsid w:val="00942DF6"/>
    <w:rsid w:val="009677D7"/>
    <w:rsid w:val="00CA6A66"/>
    <w:rsid w:val="00D42D71"/>
    <w:rsid w:val="00DA2559"/>
    <w:rsid w:val="00DC5247"/>
    <w:rsid w:val="00E643D7"/>
    <w:rsid w:val="00E94335"/>
    <w:rsid w:val="00F941D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E9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75pt">
    <w:name w:val="Body text (2) + Microsoft Sans Serif;7.5 pt"/>
    <w:basedOn w:val="Bodytext2"/>
    <w:rsid w:val="00E94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943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55pt">
    <w:name w:val="Body text (2) + Trebuchet MS;5.5 pt"/>
    <w:basedOn w:val="Bodytext2"/>
    <w:rsid w:val="009677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9677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6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7D7"/>
  </w:style>
  <w:style w:type="paragraph" w:styleId="a7">
    <w:name w:val="footer"/>
    <w:basedOn w:val="a"/>
    <w:link w:val="a8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7D7"/>
  </w:style>
  <w:style w:type="character" w:customStyle="1" w:styleId="Heading2Exact">
    <w:name w:val="Heading #2 Exact"/>
    <w:basedOn w:val="a0"/>
    <w:link w:val="Heading2"/>
    <w:rsid w:val="009677D7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Heading2">
    <w:name w:val="Heading #2"/>
    <w:basedOn w:val="a"/>
    <w:link w:val="Heading2Exact"/>
    <w:rsid w:val="009677D7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5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E9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75pt">
    <w:name w:val="Body text (2) + Microsoft Sans Serif;7.5 pt"/>
    <w:basedOn w:val="Bodytext2"/>
    <w:rsid w:val="00E94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943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55pt">
    <w:name w:val="Body text (2) + Trebuchet MS;5.5 pt"/>
    <w:basedOn w:val="Bodytext2"/>
    <w:rsid w:val="009677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9677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6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7D7"/>
  </w:style>
  <w:style w:type="paragraph" w:styleId="a7">
    <w:name w:val="footer"/>
    <w:basedOn w:val="a"/>
    <w:link w:val="a8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7D7"/>
  </w:style>
  <w:style w:type="character" w:customStyle="1" w:styleId="Heading2Exact">
    <w:name w:val="Heading #2 Exact"/>
    <w:basedOn w:val="a0"/>
    <w:link w:val="Heading2"/>
    <w:rsid w:val="009677D7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Heading2">
    <w:name w:val="Heading #2"/>
    <w:basedOn w:val="a"/>
    <w:link w:val="Heading2Exact"/>
    <w:rsid w:val="009677D7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5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Сергей Андреевич</dc:creator>
  <cp:lastModifiedBy>user</cp:lastModifiedBy>
  <cp:revision>2</cp:revision>
  <cp:lastPrinted>2018-11-14T07:46:00Z</cp:lastPrinted>
  <dcterms:created xsi:type="dcterms:W3CDTF">2018-11-26T07:23:00Z</dcterms:created>
  <dcterms:modified xsi:type="dcterms:W3CDTF">2018-11-26T07:23:00Z</dcterms:modified>
</cp:coreProperties>
</file>