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9F" w:rsidRPr="001535B7" w:rsidRDefault="005C299F" w:rsidP="005C29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535B7">
        <w:rPr>
          <w:rFonts w:ascii="Times New Roman" w:hAnsi="Times New Roman" w:cs="Times New Roman"/>
          <w:b/>
          <w:sz w:val="40"/>
          <w:szCs w:val="40"/>
        </w:rPr>
        <w:t>АПРЕЛЬ 2020.</w:t>
      </w:r>
    </w:p>
    <w:tbl>
      <w:tblPr>
        <w:tblStyle w:val="a3"/>
        <w:tblW w:w="10988" w:type="dxa"/>
        <w:tblInd w:w="-1240" w:type="dxa"/>
        <w:tblLayout w:type="fixed"/>
        <w:tblLook w:val="04A0" w:firstRow="1" w:lastRow="0" w:firstColumn="1" w:lastColumn="0" w:noHBand="0" w:noVBand="1"/>
      </w:tblPr>
      <w:tblGrid>
        <w:gridCol w:w="490"/>
        <w:gridCol w:w="4944"/>
        <w:gridCol w:w="138"/>
        <w:gridCol w:w="2654"/>
        <w:gridCol w:w="68"/>
        <w:gridCol w:w="2694"/>
      </w:tblGrid>
      <w:tr w:rsidR="005C299F" w:rsidRPr="001535B7" w:rsidTr="002C29CF">
        <w:tc>
          <w:tcPr>
            <w:tcW w:w="5434" w:type="dxa"/>
            <w:gridSpan w:val="2"/>
          </w:tcPr>
          <w:p w:rsidR="005C299F" w:rsidRPr="001535B7" w:rsidRDefault="005C299F" w:rsidP="002C2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92" w:type="dxa"/>
            <w:gridSpan w:val="2"/>
          </w:tcPr>
          <w:p w:rsidR="005C299F" w:rsidRPr="001535B7" w:rsidRDefault="005C299F" w:rsidP="002C2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62" w:type="dxa"/>
            <w:gridSpan w:val="2"/>
          </w:tcPr>
          <w:p w:rsidR="005C299F" w:rsidRPr="001535B7" w:rsidRDefault="005C299F" w:rsidP="002C2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C299F" w:rsidRPr="001535B7" w:rsidTr="002C29CF">
        <w:tc>
          <w:tcPr>
            <w:tcW w:w="10988" w:type="dxa"/>
            <w:gridSpan w:val="6"/>
          </w:tcPr>
          <w:p w:rsidR="005C299F" w:rsidRPr="001535B7" w:rsidRDefault="005C299F" w:rsidP="002C2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профессиональной компетенции</w:t>
            </w:r>
          </w:p>
        </w:tc>
      </w:tr>
      <w:tr w:rsidR="005C299F" w:rsidRPr="001535B7" w:rsidTr="007319E2">
        <w:tc>
          <w:tcPr>
            <w:tcW w:w="490" w:type="dxa"/>
          </w:tcPr>
          <w:p w:rsidR="005C299F" w:rsidRPr="001535B7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5C299F" w:rsidRPr="001535B7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для педагогов  по работе в </w:t>
            </w:r>
            <w:proofErr w:type="spellStart"/>
            <w:r w:rsidRPr="001535B7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1535B7">
              <w:rPr>
                <w:rFonts w:ascii="Times New Roman" w:hAnsi="Times New Roman" w:cs="Times New Roman"/>
                <w:sz w:val="28"/>
                <w:szCs w:val="28"/>
              </w:rPr>
              <w:t xml:space="preserve">  период</w:t>
            </w:r>
          </w:p>
        </w:tc>
        <w:tc>
          <w:tcPr>
            <w:tcW w:w="2722" w:type="dxa"/>
            <w:gridSpan w:val="2"/>
          </w:tcPr>
          <w:p w:rsidR="005C299F" w:rsidRDefault="007319E2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</w:t>
            </w:r>
          </w:p>
          <w:p w:rsidR="007319E2" w:rsidRPr="001535B7" w:rsidRDefault="007319E2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телефону)</w:t>
            </w:r>
          </w:p>
        </w:tc>
        <w:tc>
          <w:tcPr>
            <w:tcW w:w="2694" w:type="dxa"/>
          </w:tcPr>
          <w:p w:rsidR="005C299F" w:rsidRPr="001535B7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31C93" w:rsidRPr="001535B7" w:rsidTr="007319E2">
        <w:tc>
          <w:tcPr>
            <w:tcW w:w="490" w:type="dxa"/>
          </w:tcPr>
          <w:p w:rsidR="00231C93" w:rsidRPr="001535B7" w:rsidRDefault="00231C93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231C93" w:rsidRPr="001535B7" w:rsidRDefault="00231C93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реализации ООП и АООП в формате дистанционного обучения</w:t>
            </w:r>
          </w:p>
        </w:tc>
        <w:tc>
          <w:tcPr>
            <w:tcW w:w="2722" w:type="dxa"/>
            <w:gridSpan w:val="2"/>
          </w:tcPr>
          <w:p w:rsidR="00231C93" w:rsidRDefault="00231C93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31C93" w:rsidRDefault="00231C93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  <w:p w:rsidR="00231C93" w:rsidRDefault="00231C93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педагоги по графику)</w:t>
            </w:r>
          </w:p>
        </w:tc>
        <w:tc>
          <w:tcPr>
            <w:tcW w:w="2694" w:type="dxa"/>
          </w:tcPr>
          <w:p w:rsidR="00231C93" w:rsidRPr="001535B7" w:rsidRDefault="00231C93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299F" w:rsidRPr="001535B7" w:rsidTr="007319E2">
        <w:tc>
          <w:tcPr>
            <w:tcW w:w="490" w:type="dxa"/>
          </w:tcPr>
          <w:p w:rsidR="005C299F" w:rsidRPr="001535B7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5C299F" w:rsidRPr="001535B7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sz w:val="28"/>
                <w:szCs w:val="28"/>
              </w:rPr>
              <w:t>Педагогический час</w:t>
            </w:r>
          </w:p>
          <w:p w:rsidR="005C299F" w:rsidRPr="001535B7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sz w:val="28"/>
                <w:szCs w:val="28"/>
              </w:rPr>
              <w:t>«Развитие умения дошкольников взаимодействовать в паре».</w:t>
            </w:r>
          </w:p>
        </w:tc>
        <w:tc>
          <w:tcPr>
            <w:tcW w:w="2722" w:type="dxa"/>
            <w:gridSpan w:val="2"/>
          </w:tcPr>
          <w:p w:rsidR="005C299F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535B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0D01B6" w:rsidRPr="007319E2" w:rsidRDefault="000D01B6" w:rsidP="002C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E2">
              <w:rPr>
                <w:rFonts w:ascii="Times New Roman" w:hAnsi="Times New Roman" w:cs="Times New Roman"/>
                <w:sz w:val="24"/>
                <w:szCs w:val="24"/>
              </w:rPr>
              <w:t>на сайте ДОУ</w:t>
            </w:r>
          </w:p>
          <w:p w:rsidR="000D01B6" w:rsidRPr="001535B7" w:rsidRDefault="000D01B6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E2">
              <w:rPr>
                <w:rFonts w:ascii="Times New Roman" w:hAnsi="Times New Roman" w:cs="Times New Roman"/>
                <w:sz w:val="24"/>
                <w:szCs w:val="24"/>
              </w:rPr>
              <w:t>«Страничка старшего воспитателя»</w:t>
            </w:r>
          </w:p>
        </w:tc>
        <w:tc>
          <w:tcPr>
            <w:tcW w:w="2694" w:type="dxa"/>
          </w:tcPr>
          <w:p w:rsidR="005C299F" w:rsidRPr="001535B7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C299F" w:rsidRPr="001535B7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99F" w:rsidRPr="001535B7" w:rsidTr="007319E2">
        <w:tc>
          <w:tcPr>
            <w:tcW w:w="490" w:type="dxa"/>
          </w:tcPr>
          <w:p w:rsidR="005C299F" w:rsidRPr="001535B7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5C299F" w:rsidRPr="001535B7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5C299F" w:rsidRPr="001535B7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sz w:val="28"/>
                <w:szCs w:val="28"/>
              </w:rPr>
              <w:t xml:space="preserve">«Сенсорное развитие детей дошкольного возраста с использованием игр </w:t>
            </w:r>
            <w:proofErr w:type="spellStart"/>
            <w:r w:rsidRPr="001535B7">
              <w:rPr>
                <w:rFonts w:ascii="Times New Roman" w:hAnsi="Times New Roman" w:cs="Times New Roman"/>
                <w:sz w:val="28"/>
                <w:szCs w:val="28"/>
              </w:rPr>
              <w:t>В.Воскобовича</w:t>
            </w:r>
            <w:proofErr w:type="spellEnd"/>
            <w:r w:rsidRPr="001535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2" w:type="dxa"/>
            <w:gridSpan w:val="2"/>
          </w:tcPr>
          <w:p w:rsidR="005C299F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319E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7319E2" w:rsidRPr="007319E2" w:rsidRDefault="007319E2" w:rsidP="0073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E2">
              <w:rPr>
                <w:rFonts w:ascii="Times New Roman" w:hAnsi="Times New Roman" w:cs="Times New Roman"/>
                <w:sz w:val="24"/>
                <w:szCs w:val="24"/>
              </w:rPr>
              <w:t>на сайте ДОУ</w:t>
            </w:r>
          </w:p>
          <w:p w:rsidR="007319E2" w:rsidRPr="001535B7" w:rsidRDefault="007319E2" w:rsidP="0073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E2">
              <w:rPr>
                <w:rFonts w:ascii="Times New Roman" w:hAnsi="Times New Roman" w:cs="Times New Roman"/>
                <w:sz w:val="24"/>
                <w:szCs w:val="24"/>
              </w:rPr>
              <w:t>«Страничка старшего воспитателя»</w:t>
            </w:r>
          </w:p>
        </w:tc>
        <w:tc>
          <w:tcPr>
            <w:tcW w:w="2694" w:type="dxa"/>
          </w:tcPr>
          <w:p w:rsidR="005C299F" w:rsidRPr="001535B7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B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299F" w:rsidRPr="00B62C00" w:rsidTr="007319E2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5C299F" w:rsidRPr="00723DF6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DF6">
              <w:rPr>
                <w:rFonts w:ascii="Times New Roman" w:hAnsi="Times New Roman" w:cs="Times New Roman"/>
                <w:sz w:val="28"/>
                <w:szCs w:val="28"/>
              </w:rPr>
              <w:t>Промежуточное анкетирование педагогов</w:t>
            </w:r>
          </w:p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DF6">
              <w:rPr>
                <w:rFonts w:ascii="Times New Roman" w:hAnsi="Times New Roman" w:cs="Times New Roman"/>
                <w:sz w:val="28"/>
                <w:szCs w:val="28"/>
              </w:rPr>
              <w:t>«Уровень владения трудовой функцией «Педагогическая деятельность по реализации программ дошкольного образования»</w:t>
            </w:r>
          </w:p>
        </w:tc>
        <w:tc>
          <w:tcPr>
            <w:tcW w:w="2722" w:type="dxa"/>
            <w:gridSpan w:val="2"/>
          </w:tcPr>
          <w:p w:rsidR="005C299F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  <w:p w:rsidR="005C299F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сдачи </w:t>
            </w:r>
          </w:p>
          <w:p w:rsidR="005C299F" w:rsidRPr="002025CC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2694" w:type="dxa"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299F" w:rsidRPr="00B62C00" w:rsidTr="007319E2">
        <w:tc>
          <w:tcPr>
            <w:tcW w:w="490" w:type="dxa"/>
          </w:tcPr>
          <w:p w:rsidR="005C299F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5C299F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Посещение педагогами мастер классов, семинаров, курсов ПК</w:t>
            </w:r>
          </w:p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сайтах ДОУ</w:t>
            </w:r>
            <w:r w:rsidR="00FB1E1F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proofErr w:type="gramStart"/>
            <w:r w:rsidR="00FB1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722" w:type="dxa"/>
            <w:gridSpan w:val="2"/>
          </w:tcPr>
          <w:p w:rsidR="005C299F" w:rsidRPr="002025CC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в течение  месяца</w:t>
            </w:r>
          </w:p>
          <w:p w:rsidR="005C299F" w:rsidRPr="002025CC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5C299F" w:rsidRPr="002025CC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299F" w:rsidRPr="00B62C00" w:rsidTr="007319E2">
        <w:tc>
          <w:tcPr>
            <w:tcW w:w="490" w:type="dxa"/>
          </w:tcPr>
          <w:p w:rsidR="005C299F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квалификационную категорию</w:t>
            </w:r>
          </w:p>
        </w:tc>
        <w:tc>
          <w:tcPr>
            <w:tcW w:w="2722" w:type="dxa"/>
            <w:gridSpan w:val="2"/>
          </w:tcPr>
          <w:p w:rsidR="005C299F" w:rsidRPr="002025CC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  <w:p w:rsidR="005C299F" w:rsidRPr="002025CC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И.В.</w:t>
            </w:r>
          </w:p>
        </w:tc>
      </w:tr>
      <w:tr w:rsidR="005C299F" w:rsidRPr="00B62C00" w:rsidTr="002C29CF">
        <w:tc>
          <w:tcPr>
            <w:tcW w:w="10988" w:type="dxa"/>
            <w:gridSpan w:val="6"/>
          </w:tcPr>
          <w:p w:rsidR="005C299F" w:rsidRDefault="005C299F" w:rsidP="002C2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9F" w:rsidRPr="002025CC" w:rsidRDefault="005C299F" w:rsidP="002C2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 с молодыми педагогами</w:t>
            </w: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</w:t>
            </w:r>
          </w:p>
        </w:tc>
        <w:tc>
          <w:tcPr>
            <w:tcW w:w="2792" w:type="dxa"/>
            <w:gridSpan w:val="2"/>
          </w:tcPr>
          <w:p w:rsidR="005C299F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в течение  месяца</w:t>
            </w:r>
          </w:p>
          <w:p w:rsidR="000D01B6" w:rsidRPr="002025CC" w:rsidRDefault="000D01B6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gridSpan w:val="2"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5C299F" w:rsidRPr="000D01B6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B6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5C299F" w:rsidRPr="000D01B6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B6">
              <w:rPr>
                <w:rFonts w:ascii="Times New Roman" w:hAnsi="Times New Roman" w:cs="Times New Roman"/>
                <w:sz w:val="28"/>
                <w:szCs w:val="28"/>
              </w:rPr>
              <w:t>«Оздоровительные и закаливающие мероприятия в режиме дня»</w:t>
            </w:r>
          </w:p>
          <w:p w:rsidR="005C299F" w:rsidRPr="000D01B6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B6"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здоровье-сберегающих технологий, использование проектов в воспитательном процессе. </w:t>
            </w:r>
          </w:p>
        </w:tc>
        <w:tc>
          <w:tcPr>
            <w:tcW w:w="2792" w:type="dxa"/>
            <w:gridSpan w:val="2"/>
          </w:tcPr>
          <w:p w:rsidR="005C299F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  <w:p w:rsidR="007319E2" w:rsidRPr="007319E2" w:rsidRDefault="007319E2" w:rsidP="0073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E2">
              <w:rPr>
                <w:rFonts w:ascii="Times New Roman" w:hAnsi="Times New Roman" w:cs="Times New Roman"/>
                <w:sz w:val="24"/>
                <w:szCs w:val="24"/>
              </w:rPr>
              <w:t>на сайте ДОУ</w:t>
            </w:r>
          </w:p>
          <w:p w:rsidR="007319E2" w:rsidRPr="002025CC" w:rsidRDefault="007319E2" w:rsidP="0073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E2">
              <w:rPr>
                <w:rFonts w:ascii="Times New Roman" w:hAnsi="Times New Roman" w:cs="Times New Roman"/>
                <w:sz w:val="24"/>
                <w:szCs w:val="24"/>
              </w:rPr>
              <w:t>«Страничка старшего воспитателя»</w:t>
            </w:r>
          </w:p>
        </w:tc>
        <w:tc>
          <w:tcPr>
            <w:tcW w:w="2762" w:type="dxa"/>
            <w:gridSpan w:val="2"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5C299F" w:rsidRPr="000D01B6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B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C299F" w:rsidRPr="000D01B6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1B6">
              <w:rPr>
                <w:rFonts w:ascii="Times New Roman" w:hAnsi="Times New Roman" w:cs="Times New Roman"/>
                <w:sz w:val="28"/>
                <w:szCs w:val="28"/>
              </w:rPr>
              <w:t>«Развитие музыкальных способностей у детей дошкольного возраста в ходе проведения режимных моментов»</w:t>
            </w:r>
          </w:p>
        </w:tc>
        <w:tc>
          <w:tcPr>
            <w:tcW w:w="2792" w:type="dxa"/>
            <w:gridSpan w:val="2"/>
          </w:tcPr>
          <w:p w:rsidR="005C299F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  <w:p w:rsidR="007319E2" w:rsidRPr="007319E2" w:rsidRDefault="007319E2" w:rsidP="0073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E2">
              <w:rPr>
                <w:rFonts w:ascii="Times New Roman" w:hAnsi="Times New Roman" w:cs="Times New Roman"/>
                <w:sz w:val="24"/>
                <w:szCs w:val="24"/>
              </w:rPr>
              <w:t>на сайте ДОУ</w:t>
            </w:r>
          </w:p>
          <w:p w:rsidR="007319E2" w:rsidRPr="002025CC" w:rsidRDefault="007319E2" w:rsidP="0073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E2">
              <w:rPr>
                <w:rFonts w:ascii="Times New Roman" w:hAnsi="Times New Roman" w:cs="Times New Roman"/>
                <w:sz w:val="24"/>
                <w:szCs w:val="24"/>
              </w:rPr>
              <w:t>«Страничка старшего воспитателя»</w:t>
            </w:r>
          </w:p>
        </w:tc>
        <w:tc>
          <w:tcPr>
            <w:tcW w:w="2762" w:type="dxa"/>
            <w:gridSpan w:val="2"/>
          </w:tcPr>
          <w:p w:rsidR="005C299F" w:rsidRPr="008C0730" w:rsidRDefault="005C299F" w:rsidP="002C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3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C299F" w:rsidRPr="008C0730" w:rsidRDefault="005C299F" w:rsidP="002C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3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8" w:type="dxa"/>
            <w:gridSpan w:val="5"/>
          </w:tcPr>
          <w:p w:rsidR="007319E2" w:rsidRDefault="007319E2" w:rsidP="002C2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99F" w:rsidRPr="0081150A" w:rsidRDefault="005C299F" w:rsidP="002C2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5C299F" w:rsidRDefault="005C299F" w:rsidP="002C29CF">
            <w:pPr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совместного творчества</w:t>
            </w:r>
          </w:p>
          <w:p w:rsidR="005C299F" w:rsidRPr="002025CC" w:rsidRDefault="005C299F" w:rsidP="002C29CF">
            <w:pPr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«Поздравительная открытка с Днем космонавтики»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2" w:type="dxa"/>
            <w:gridSpan w:val="2"/>
          </w:tcPr>
          <w:p w:rsidR="005C299F" w:rsidRDefault="005C299F" w:rsidP="0017427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08.04-22.04.2019</w:t>
            </w:r>
          </w:p>
          <w:p w:rsidR="007319E2" w:rsidRPr="002025CC" w:rsidRDefault="007319E2" w:rsidP="0017427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</w:tc>
        <w:tc>
          <w:tcPr>
            <w:tcW w:w="2762" w:type="dxa"/>
            <w:gridSpan w:val="2"/>
            <w:vMerge w:val="restart"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5C299F" w:rsidRDefault="005C299F" w:rsidP="005C299F">
            <w:pPr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2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совместного творчества</w:t>
            </w:r>
          </w:p>
          <w:p w:rsidR="005C299F" w:rsidRPr="005C299F" w:rsidRDefault="005C299F" w:rsidP="005C299F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2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«Цвета Победы»</w:t>
            </w:r>
          </w:p>
        </w:tc>
        <w:tc>
          <w:tcPr>
            <w:tcW w:w="2792" w:type="dxa"/>
            <w:gridSpan w:val="2"/>
          </w:tcPr>
          <w:p w:rsidR="005C299F" w:rsidRDefault="00174279" w:rsidP="0017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06.04.2020</w:t>
            </w:r>
          </w:p>
          <w:p w:rsidR="007319E2" w:rsidRPr="002025CC" w:rsidRDefault="007319E2" w:rsidP="0017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</w:tc>
        <w:tc>
          <w:tcPr>
            <w:tcW w:w="2762" w:type="dxa"/>
            <w:gridSpan w:val="2"/>
            <w:vMerge/>
          </w:tcPr>
          <w:p w:rsidR="005C299F" w:rsidRPr="00894173" w:rsidRDefault="005C299F" w:rsidP="002C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5C299F" w:rsidRPr="007319E2" w:rsidRDefault="005C299F" w:rsidP="005C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Виртуальный городской конкурс – выставка </w:t>
            </w:r>
            <w:r w:rsidRPr="007319E2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декоративно-прикладного творчества </w:t>
            </w:r>
            <w:r w:rsidRPr="007319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«Цветочная карусель»</w:t>
            </w:r>
          </w:p>
        </w:tc>
        <w:tc>
          <w:tcPr>
            <w:tcW w:w="2792" w:type="dxa"/>
            <w:gridSpan w:val="2"/>
          </w:tcPr>
          <w:p w:rsidR="005C299F" w:rsidRDefault="005C299F" w:rsidP="0017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15.04.2020</w:t>
            </w:r>
          </w:p>
          <w:p w:rsidR="007319E2" w:rsidRDefault="007319E2" w:rsidP="0017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</w:tc>
        <w:tc>
          <w:tcPr>
            <w:tcW w:w="2762" w:type="dxa"/>
            <w:gridSpan w:val="2"/>
            <w:vMerge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5C299F" w:rsidRPr="007319E2" w:rsidRDefault="005C299F" w:rsidP="005C299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9E2">
              <w:rPr>
                <w:rFonts w:ascii="Times New Roman" w:hAnsi="Times New Roman" w:cs="Times New Roman"/>
                <w:sz w:val="28"/>
                <w:szCs w:val="28"/>
              </w:rPr>
              <w:t>Виртуальный городской конкурс «Потомки войны - героям Победы»</w:t>
            </w:r>
          </w:p>
        </w:tc>
        <w:tc>
          <w:tcPr>
            <w:tcW w:w="2792" w:type="dxa"/>
            <w:gridSpan w:val="2"/>
          </w:tcPr>
          <w:p w:rsidR="005C299F" w:rsidRDefault="005C299F" w:rsidP="0017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15.04.2020</w:t>
            </w:r>
          </w:p>
          <w:p w:rsidR="007319E2" w:rsidRDefault="007319E2" w:rsidP="0017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</w:tc>
        <w:tc>
          <w:tcPr>
            <w:tcW w:w="2762" w:type="dxa"/>
            <w:gridSpan w:val="2"/>
            <w:vMerge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99F" w:rsidRPr="00B62C00" w:rsidTr="002C29CF">
        <w:tc>
          <w:tcPr>
            <w:tcW w:w="10988" w:type="dxa"/>
            <w:gridSpan w:val="6"/>
          </w:tcPr>
          <w:p w:rsidR="005C299F" w:rsidRPr="002025CC" w:rsidRDefault="005C299F" w:rsidP="002C2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Выставки, смотры-конкурсы</w:t>
            </w: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5C299F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9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Pr="003E0B95">
              <w:rPr>
                <w:rFonts w:ascii="Times New Roman" w:hAnsi="Times New Roman" w:cs="Times New Roman"/>
                <w:sz w:val="28"/>
                <w:szCs w:val="28"/>
              </w:rPr>
              <w:t xml:space="preserve">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(фотовыставка)</w:t>
            </w:r>
          </w:p>
          <w:p w:rsidR="005C299F" w:rsidRPr="00342F81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  <w:r w:rsidRPr="00BF344F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космонавтики»</w:t>
            </w:r>
          </w:p>
        </w:tc>
        <w:tc>
          <w:tcPr>
            <w:tcW w:w="2792" w:type="dxa"/>
            <w:gridSpan w:val="2"/>
          </w:tcPr>
          <w:p w:rsidR="005C299F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  <w:p w:rsidR="007319E2" w:rsidRPr="002025CC" w:rsidRDefault="007319E2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</w:tc>
        <w:tc>
          <w:tcPr>
            <w:tcW w:w="2762" w:type="dxa"/>
            <w:gridSpan w:val="2"/>
          </w:tcPr>
          <w:p w:rsidR="005C299F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7319E2" w:rsidRPr="002025CC" w:rsidRDefault="007319E2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174279" w:rsidRDefault="00174279" w:rsidP="0017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Фотоколлаж  «День птиц»  (фото как кормим птиц, вешаем скворечники и т.д.)</w:t>
            </w:r>
          </w:p>
          <w:p w:rsidR="005C299F" w:rsidRPr="002025CC" w:rsidRDefault="005C299F" w:rsidP="0017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gridSpan w:val="2"/>
          </w:tcPr>
          <w:p w:rsidR="005C299F" w:rsidRDefault="005C299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  <w:p w:rsidR="007319E2" w:rsidRPr="002025CC" w:rsidRDefault="007319E2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</w:tc>
        <w:tc>
          <w:tcPr>
            <w:tcW w:w="2762" w:type="dxa"/>
            <w:gridSpan w:val="2"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C299F" w:rsidRPr="00B62C00" w:rsidTr="002C29CF">
        <w:tc>
          <w:tcPr>
            <w:tcW w:w="10988" w:type="dxa"/>
            <w:gridSpan w:val="6"/>
          </w:tcPr>
          <w:p w:rsidR="005C299F" w:rsidRPr="002025CC" w:rsidRDefault="005C299F" w:rsidP="002C2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воспитанниками</w:t>
            </w: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5C299F" w:rsidRDefault="00174279" w:rsidP="00174279">
            <w:pP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Проект ко Дню Космонавтики</w:t>
            </w:r>
          </w:p>
          <w:p w:rsidR="00174279" w:rsidRDefault="00174279" w:rsidP="0017427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лет,6-7 лет</w:t>
            </w:r>
          </w:p>
          <w:p w:rsidR="00174279" w:rsidRPr="002025CC" w:rsidRDefault="00174279" w:rsidP="00174279">
            <w:pP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gridSpan w:val="2"/>
          </w:tcPr>
          <w:p w:rsidR="00174279" w:rsidRDefault="00174279" w:rsidP="0017427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 26.04.2014</w:t>
            </w:r>
          </w:p>
          <w:p w:rsidR="00174279" w:rsidRPr="002025CC" w:rsidRDefault="00174279" w:rsidP="00174279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</w:tc>
        <w:tc>
          <w:tcPr>
            <w:tcW w:w="2762" w:type="dxa"/>
            <w:gridSpan w:val="2"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299F" w:rsidRPr="00B62C00" w:rsidTr="002C29CF">
        <w:tc>
          <w:tcPr>
            <w:tcW w:w="490" w:type="dxa"/>
          </w:tcPr>
          <w:p w:rsidR="005C299F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5C299F" w:rsidRDefault="00174279" w:rsidP="002C29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 «Весна»</w:t>
            </w:r>
          </w:p>
          <w:p w:rsidR="00174279" w:rsidRPr="002025CC" w:rsidRDefault="00174279" w:rsidP="002C29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года, 3-4 года, 4-5 лет</w:t>
            </w:r>
          </w:p>
        </w:tc>
        <w:tc>
          <w:tcPr>
            <w:tcW w:w="2792" w:type="dxa"/>
            <w:gridSpan w:val="2"/>
          </w:tcPr>
          <w:p w:rsidR="005C299F" w:rsidRDefault="00174279" w:rsidP="002C29C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26.04.2020</w:t>
            </w:r>
          </w:p>
          <w:p w:rsidR="00174279" w:rsidRPr="002025CC" w:rsidRDefault="00174279" w:rsidP="002C29C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</w:tc>
        <w:tc>
          <w:tcPr>
            <w:tcW w:w="2762" w:type="dxa"/>
            <w:gridSpan w:val="2"/>
          </w:tcPr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74279" w:rsidRPr="00B62C00" w:rsidTr="002C29CF">
        <w:tc>
          <w:tcPr>
            <w:tcW w:w="490" w:type="dxa"/>
          </w:tcPr>
          <w:p w:rsidR="00174279" w:rsidRDefault="00174279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FB1E1F" w:rsidRDefault="00FB1E1F" w:rsidP="00FB1E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«Птицы нашего края», «Редкие птицы нашего края» 5-6 лет,6-7 лет</w:t>
            </w:r>
          </w:p>
          <w:p w:rsidR="00174279" w:rsidRDefault="00174279" w:rsidP="002C29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92" w:type="dxa"/>
            <w:gridSpan w:val="2"/>
          </w:tcPr>
          <w:p w:rsidR="00174279" w:rsidRDefault="00FB1E1F" w:rsidP="002C29C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30.04.2020</w:t>
            </w:r>
          </w:p>
          <w:p w:rsidR="000D01B6" w:rsidRDefault="000D01B6" w:rsidP="002C29C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</w:tc>
        <w:tc>
          <w:tcPr>
            <w:tcW w:w="2762" w:type="dxa"/>
            <w:gridSpan w:val="2"/>
          </w:tcPr>
          <w:p w:rsidR="00174279" w:rsidRPr="002025CC" w:rsidRDefault="00174279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99F" w:rsidRPr="00B62C00" w:rsidTr="002C29CF">
        <w:tc>
          <w:tcPr>
            <w:tcW w:w="10988" w:type="dxa"/>
            <w:gridSpan w:val="6"/>
          </w:tcPr>
          <w:p w:rsidR="005C299F" w:rsidRPr="002025CC" w:rsidRDefault="005C299F" w:rsidP="002C2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5C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FB1E1F" w:rsidRPr="00B62C00" w:rsidTr="002C29CF">
        <w:tc>
          <w:tcPr>
            <w:tcW w:w="490" w:type="dxa"/>
          </w:tcPr>
          <w:p w:rsidR="00FB1E1F" w:rsidRPr="00B62C00" w:rsidRDefault="00FB1E1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FB1E1F" w:rsidRDefault="00FB1E1F" w:rsidP="00FB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работы педагогов  </w:t>
            </w:r>
          </w:p>
          <w:p w:rsidR="00FB1E1F" w:rsidRPr="00723DF6" w:rsidRDefault="00FB1E1F" w:rsidP="00FB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2019-2020 учебный год</w:t>
            </w:r>
          </w:p>
        </w:tc>
        <w:tc>
          <w:tcPr>
            <w:tcW w:w="2792" w:type="dxa"/>
            <w:gridSpan w:val="2"/>
          </w:tcPr>
          <w:p w:rsidR="00FB1E1F" w:rsidRDefault="00FB1E1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сдачи </w:t>
            </w:r>
          </w:p>
          <w:p w:rsidR="00FB1E1F" w:rsidRDefault="00FB1E1F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19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0D01B6" w:rsidRDefault="000D01B6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</w:tc>
        <w:tc>
          <w:tcPr>
            <w:tcW w:w="2762" w:type="dxa"/>
            <w:gridSpan w:val="2"/>
          </w:tcPr>
          <w:p w:rsidR="00FB1E1F" w:rsidRPr="002025CC" w:rsidRDefault="000D01B6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5C299F" w:rsidRPr="002025CC" w:rsidRDefault="00FB1E1F" w:rsidP="000D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приемов </w:t>
            </w:r>
            <w:r w:rsidR="000D01B6">
              <w:rPr>
                <w:rFonts w:ascii="Times New Roman" w:eastAsia="Calibri" w:hAnsi="Times New Roman"/>
                <w:sz w:val="28"/>
                <w:szCs w:val="28"/>
              </w:rPr>
              <w:t xml:space="preserve"> привлечения внимания детей</w:t>
            </w:r>
          </w:p>
        </w:tc>
        <w:tc>
          <w:tcPr>
            <w:tcW w:w="2792" w:type="dxa"/>
            <w:gridSpan w:val="2"/>
          </w:tcPr>
          <w:p w:rsidR="000D01B6" w:rsidRDefault="000D01B6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17.04.2020</w:t>
            </w:r>
          </w:p>
          <w:p w:rsidR="005C299F" w:rsidRPr="002025CC" w:rsidRDefault="000D01B6" w:rsidP="002C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</w:tc>
        <w:tc>
          <w:tcPr>
            <w:tcW w:w="2762" w:type="dxa"/>
            <w:gridSpan w:val="2"/>
          </w:tcPr>
          <w:p w:rsidR="005C299F" w:rsidRPr="002025CC" w:rsidRDefault="007319E2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299F" w:rsidRPr="00B62C00" w:rsidTr="002C29CF">
        <w:tc>
          <w:tcPr>
            <w:tcW w:w="490" w:type="dxa"/>
          </w:tcPr>
          <w:p w:rsidR="005C299F" w:rsidRPr="00B62C00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:rsidR="000D01B6" w:rsidRPr="007319E2" w:rsidRDefault="000D01B6" w:rsidP="000D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E2">
              <w:rPr>
                <w:rFonts w:ascii="Times New Roman" w:hAnsi="Times New Roman" w:cs="Times New Roman"/>
                <w:sz w:val="24"/>
                <w:szCs w:val="24"/>
              </w:rPr>
              <w:t>1.Воспитателям групп 2-3 лет, 3-4 лет составить картотеку дидактических игр, игровых ситуаций  (с целями и задачами) по формированию у детей опыта поведения среди сверстников, воспитанию чувства симпатии к ним,  эмоциональной отзывчивости.</w:t>
            </w:r>
          </w:p>
          <w:p w:rsidR="000D01B6" w:rsidRPr="007319E2" w:rsidRDefault="000D01B6" w:rsidP="000D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E2">
              <w:rPr>
                <w:rFonts w:ascii="Times New Roman" w:hAnsi="Times New Roman" w:cs="Times New Roman"/>
                <w:sz w:val="24"/>
                <w:szCs w:val="24"/>
              </w:rPr>
              <w:t>2.Воспитателям групп 4-5 лет, 5-6 лет, 6-7 лет составить конспект занятия с использованием взаимодействия детей в паре.</w:t>
            </w:r>
          </w:p>
          <w:p w:rsidR="000D01B6" w:rsidRPr="007319E2" w:rsidRDefault="000D01B6" w:rsidP="000D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E2">
              <w:rPr>
                <w:rFonts w:ascii="Times New Roman" w:hAnsi="Times New Roman" w:cs="Times New Roman"/>
                <w:sz w:val="24"/>
                <w:szCs w:val="24"/>
              </w:rPr>
              <w:t>3.Специалистам, так же, предоставить конспект занятия с использованием взаимодействия детей в паре на любой возраст.</w:t>
            </w:r>
          </w:p>
          <w:p w:rsidR="005C299F" w:rsidRPr="002025CC" w:rsidRDefault="005C299F" w:rsidP="002C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gridSpan w:val="2"/>
          </w:tcPr>
          <w:p w:rsidR="007319E2" w:rsidRDefault="007319E2" w:rsidP="0073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сдачи </w:t>
            </w:r>
          </w:p>
          <w:p w:rsidR="007319E2" w:rsidRDefault="007319E2" w:rsidP="0073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  <w:p w:rsidR="005C299F" w:rsidRPr="002025CC" w:rsidRDefault="007319E2" w:rsidP="0073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педагогов</w:t>
            </w:r>
          </w:p>
        </w:tc>
        <w:tc>
          <w:tcPr>
            <w:tcW w:w="2762" w:type="dxa"/>
            <w:gridSpan w:val="2"/>
          </w:tcPr>
          <w:p w:rsidR="005C299F" w:rsidRPr="00894173" w:rsidRDefault="007319E2" w:rsidP="002C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277040" w:rsidRDefault="00277040"/>
    <w:sectPr w:rsidR="00277040" w:rsidSect="005C299F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C7"/>
    <w:rsid w:val="000D01B6"/>
    <w:rsid w:val="00174279"/>
    <w:rsid w:val="00231C93"/>
    <w:rsid w:val="00277040"/>
    <w:rsid w:val="005C299F"/>
    <w:rsid w:val="007319E2"/>
    <w:rsid w:val="00847AC7"/>
    <w:rsid w:val="00CB2E96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2020-04-10T04:10:00Z</cp:lastPrinted>
  <dcterms:created xsi:type="dcterms:W3CDTF">2020-04-10T04:12:00Z</dcterms:created>
  <dcterms:modified xsi:type="dcterms:W3CDTF">2020-04-10T04:12:00Z</dcterms:modified>
</cp:coreProperties>
</file>