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657E0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bookmarkStart w:id="0" w:name="_GoBack"/>
      <w:bookmarkEnd w:id="0"/>
      <w:r>
        <w:rPr>
          <w:rStyle w:val="normaltextrun"/>
          <w:b/>
          <w:sz w:val="36"/>
          <w:szCs w:val="36"/>
        </w:rPr>
        <w:t>13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AA3AFB" w:rsidRPr="00AA3AFB">
        <w:rPr>
          <w:rStyle w:val="normaltextrun"/>
          <w:b/>
          <w:sz w:val="36"/>
          <w:szCs w:val="36"/>
        </w:rPr>
        <w:t>понедельник)</w:t>
      </w:r>
    </w:p>
    <w:p w:rsidR="003304EF" w:rsidRDefault="003304EF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3304EF" w:rsidRDefault="003304EF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РЕКОМЕНДУЕТ  ПСИХОЛОГ.</w:t>
      </w:r>
    </w:p>
    <w:p w:rsidR="005C5A22" w:rsidRDefault="005C5A22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4805"/>
        <w:gridCol w:w="4805"/>
        <w:gridCol w:w="1684"/>
        <w:gridCol w:w="1856"/>
      </w:tblGrid>
      <w:tr w:rsidR="005C5A22" w:rsidTr="00521234">
        <w:tc>
          <w:tcPr>
            <w:tcW w:w="1554" w:type="dxa"/>
          </w:tcPr>
          <w:p w:rsidR="005C5A22" w:rsidRPr="005C5A22" w:rsidRDefault="005C5A22" w:rsidP="005C5A2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C5A22">
              <w:rPr>
                <w:rFonts w:ascii="Times New Roman" w:eastAsia="Calibri" w:hAnsi="Times New Roman" w:cs="Times New Roman"/>
                <w:b/>
                <w:szCs w:val="20"/>
              </w:rPr>
              <w:t>2-3 года</w:t>
            </w:r>
          </w:p>
        </w:tc>
        <w:tc>
          <w:tcPr>
            <w:tcW w:w="3306" w:type="dxa"/>
          </w:tcPr>
          <w:p w:rsidR="005C5A22" w:rsidRPr="005C5A22" w:rsidRDefault="005C5A22" w:rsidP="005C5A2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C5A22">
              <w:rPr>
                <w:rFonts w:ascii="Times New Roman" w:eastAsia="Calibri" w:hAnsi="Times New Roman" w:cs="Times New Roman"/>
                <w:b/>
                <w:szCs w:val="20"/>
              </w:rPr>
              <w:t>3-4 года</w:t>
            </w:r>
          </w:p>
        </w:tc>
        <w:tc>
          <w:tcPr>
            <w:tcW w:w="3306" w:type="dxa"/>
          </w:tcPr>
          <w:p w:rsidR="005C5A22" w:rsidRPr="005C5A22" w:rsidRDefault="005C5A22" w:rsidP="005C5A2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C5A22">
              <w:rPr>
                <w:rFonts w:ascii="Times New Roman" w:eastAsia="Calibri" w:hAnsi="Times New Roman" w:cs="Times New Roman"/>
                <w:b/>
                <w:szCs w:val="20"/>
              </w:rPr>
              <w:t>4-5 лет</w:t>
            </w:r>
          </w:p>
        </w:tc>
        <w:tc>
          <w:tcPr>
            <w:tcW w:w="3387" w:type="dxa"/>
          </w:tcPr>
          <w:p w:rsidR="005C5A22" w:rsidRPr="005C5A22" w:rsidRDefault="005C5A22" w:rsidP="005C5A2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C5A22">
              <w:rPr>
                <w:rFonts w:ascii="Times New Roman" w:eastAsia="Calibri" w:hAnsi="Times New Roman" w:cs="Times New Roman"/>
                <w:b/>
                <w:szCs w:val="20"/>
              </w:rPr>
              <w:t>5-6 лет</w:t>
            </w:r>
          </w:p>
        </w:tc>
        <w:tc>
          <w:tcPr>
            <w:tcW w:w="3387" w:type="dxa"/>
          </w:tcPr>
          <w:p w:rsidR="005C5A22" w:rsidRPr="005C5A22" w:rsidRDefault="005C5A22" w:rsidP="005C5A22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C5A22">
              <w:rPr>
                <w:rFonts w:ascii="Times New Roman" w:eastAsia="Calibri" w:hAnsi="Times New Roman" w:cs="Times New Roman"/>
                <w:b/>
                <w:szCs w:val="20"/>
              </w:rPr>
              <w:t>6-7 лет</w:t>
            </w:r>
          </w:p>
        </w:tc>
      </w:tr>
      <w:tr w:rsidR="005C5A22" w:rsidTr="00521234">
        <w:tc>
          <w:tcPr>
            <w:tcW w:w="1554" w:type="dxa"/>
          </w:tcPr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1323F">
              <w:rPr>
                <w:rFonts w:ascii="Times New Roman" w:eastAsia="Calibri" w:hAnsi="Times New Roman" w:cs="Times New Roman"/>
                <w:szCs w:val="20"/>
              </w:rPr>
              <w:t xml:space="preserve">"О детях по-взрослому": Кризис 3-х лет. Людмила </w:t>
            </w:r>
            <w:proofErr w:type="spellStart"/>
            <w:r w:rsidRPr="0001323F">
              <w:rPr>
                <w:rFonts w:ascii="Times New Roman" w:eastAsia="Calibri" w:hAnsi="Times New Roman" w:cs="Times New Roman"/>
                <w:szCs w:val="20"/>
              </w:rPr>
              <w:t>Петрановская</w:t>
            </w:r>
            <w:proofErr w:type="spellEnd"/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7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https://youtu.be/PhXXtNUvcgI</w:t>
              </w:r>
            </w:hyperlink>
            <w:r w:rsidR="005C5A22" w:rsidRPr="00DB6A2A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DB6A2A">
              <w:rPr>
                <w:rFonts w:ascii="Times New Roman" w:eastAsia="Calibri" w:hAnsi="Times New Roman" w:cs="Times New Roman"/>
                <w:szCs w:val="20"/>
              </w:rPr>
              <w:t xml:space="preserve">Людмила </w:t>
            </w:r>
            <w:proofErr w:type="spellStart"/>
            <w:r w:rsidRPr="00DB6A2A">
              <w:rPr>
                <w:rFonts w:ascii="Times New Roman" w:eastAsia="Calibri" w:hAnsi="Times New Roman" w:cs="Times New Roman"/>
                <w:szCs w:val="20"/>
              </w:rPr>
              <w:t>Петрановская</w:t>
            </w:r>
            <w:proofErr w:type="spellEnd"/>
            <w:r w:rsidRPr="00DB6A2A">
              <w:rPr>
                <w:rFonts w:ascii="Times New Roman" w:eastAsia="Calibri" w:hAnsi="Times New Roman" w:cs="Times New Roman"/>
                <w:szCs w:val="20"/>
              </w:rPr>
              <w:t xml:space="preserve"> теория привязанности как сохранить личные границы</w:t>
            </w:r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8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https://youtu.be/CACFEtcgkD4</w:t>
              </w:r>
            </w:hyperlink>
          </w:p>
        </w:tc>
        <w:tc>
          <w:tcPr>
            <w:tcW w:w="3306" w:type="dxa"/>
          </w:tcPr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DB6A2A">
              <w:rPr>
                <w:rFonts w:ascii="Times New Roman" w:eastAsia="Calibri" w:hAnsi="Times New Roman" w:cs="Times New Roman"/>
                <w:szCs w:val="20"/>
              </w:rPr>
              <w:t>Лекция Катерины Мурашовой "Как перестать раздражаться и начать дружить со своим ребенком?"</w:t>
            </w:r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9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https://youtu.be/IBcGOLHUidU</w:t>
              </w:r>
            </w:hyperlink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306" w:type="dxa"/>
          </w:tcPr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Людмила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Петрановская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01323F">
              <w:rPr>
                <w:rFonts w:ascii="Times New Roman" w:eastAsia="Calibri" w:hAnsi="Times New Roman" w:cs="Times New Roman"/>
                <w:szCs w:val="20"/>
              </w:rPr>
              <w:t>"О детях по-взрослому": Старший дошкольный возраст (4-6 лет)</w:t>
            </w:r>
          </w:p>
          <w:p w:rsidR="005C5A22" w:rsidRDefault="003243EE" w:rsidP="00521234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5C5A22" w:rsidRPr="00C62E7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https://www.youtube.com/watch?v=V57OBRBeiNE</w:t>
              </w:r>
            </w:hyperlink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387" w:type="dxa"/>
          </w:tcPr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DB6A2A">
              <w:rPr>
                <w:rFonts w:ascii="Times New Roman" w:eastAsia="Calibri" w:hAnsi="Times New Roman" w:cs="Times New Roman"/>
                <w:szCs w:val="20"/>
              </w:rPr>
              <w:t xml:space="preserve">Лекция Людмилы </w:t>
            </w:r>
            <w:proofErr w:type="spellStart"/>
            <w:r w:rsidRPr="00DB6A2A">
              <w:rPr>
                <w:rFonts w:ascii="Times New Roman" w:eastAsia="Calibri" w:hAnsi="Times New Roman" w:cs="Times New Roman"/>
                <w:szCs w:val="20"/>
              </w:rPr>
              <w:t>Петрановской</w:t>
            </w:r>
            <w:proofErr w:type="spellEnd"/>
            <w:r w:rsidRPr="00DB6A2A">
              <w:rPr>
                <w:rFonts w:ascii="Times New Roman" w:eastAsia="Calibri" w:hAnsi="Times New Roman" w:cs="Times New Roman"/>
                <w:szCs w:val="20"/>
              </w:rPr>
              <w:t xml:space="preserve"> "Принятие ребенка - любовь или вседозволенность"</w:t>
            </w:r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1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https://youtu.be/Z7jJkxQYtm8</w:t>
              </w:r>
            </w:hyperlink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387" w:type="dxa"/>
          </w:tcPr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1323F">
              <w:rPr>
                <w:rFonts w:ascii="Times New Roman" w:eastAsia="Calibri" w:hAnsi="Times New Roman" w:cs="Times New Roman"/>
                <w:szCs w:val="20"/>
              </w:rPr>
              <w:t xml:space="preserve">"О детях по-взрослому": Мой ребенок идет в школу, возраст 6-9 лет. Людмила </w:t>
            </w:r>
            <w:proofErr w:type="spellStart"/>
            <w:r w:rsidRPr="0001323F">
              <w:rPr>
                <w:rFonts w:ascii="Times New Roman" w:eastAsia="Calibri" w:hAnsi="Times New Roman" w:cs="Times New Roman"/>
                <w:szCs w:val="20"/>
              </w:rPr>
              <w:t>Петрановская</w:t>
            </w:r>
            <w:proofErr w:type="spellEnd"/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2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https://youtu.be/BsMV0KMxFnM</w:t>
              </w:r>
            </w:hyperlink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5C5A22" w:rsidRPr="0001323F" w:rsidTr="00521234">
        <w:tc>
          <w:tcPr>
            <w:tcW w:w="14940" w:type="dxa"/>
            <w:gridSpan w:val="5"/>
          </w:tcPr>
          <w:p w:rsidR="005C5A22" w:rsidRPr="0001323F" w:rsidRDefault="005C5A22" w:rsidP="0052123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Чтение ребенку дома</w:t>
            </w:r>
          </w:p>
        </w:tc>
      </w:tr>
      <w:tr w:rsidR="005C5A22" w:rsidTr="00521234">
        <w:tc>
          <w:tcPr>
            <w:tcW w:w="1554" w:type="dxa"/>
          </w:tcPr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Аудиосказки</w:t>
            </w:r>
            <w:proofErr w:type="spellEnd"/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3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https://deti123.ru/audioskazki/audiodlya-detey-2-let</w:t>
              </w:r>
            </w:hyperlink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306" w:type="dxa"/>
          </w:tcPr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AE38E4">
              <w:rPr>
                <w:rFonts w:ascii="Times New Roman" w:eastAsia="Calibri" w:hAnsi="Times New Roman" w:cs="Times New Roman"/>
                <w:szCs w:val="20"/>
              </w:rPr>
              <w:t>Аудиосказка</w:t>
            </w:r>
            <w:proofErr w:type="spellEnd"/>
            <w:r w:rsidRPr="00AE38E4">
              <w:rPr>
                <w:rFonts w:ascii="Times New Roman" w:eastAsia="Calibri" w:hAnsi="Times New Roman" w:cs="Times New Roman"/>
                <w:szCs w:val="20"/>
              </w:rPr>
              <w:t xml:space="preserve"> Умная собачка Соня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А.Усачев</w:t>
            </w:r>
            <w:proofErr w:type="spellEnd"/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E38E4">
              <w:rPr>
                <w:rFonts w:ascii="Times New Roman" w:eastAsia="Calibri" w:hAnsi="Times New Roman" w:cs="Times New Roman"/>
                <w:szCs w:val="20"/>
              </w:rPr>
              <w:t>https://deti-online.com/audioskazki/sbornik-skazok-mp3/umnaya-sobachka-sonya/</w:t>
            </w:r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306" w:type="dxa"/>
          </w:tcPr>
          <w:p w:rsidR="005C5A22" w:rsidRPr="00AE38E4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AE38E4">
              <w:rPr>
                <w:rFonts w:ascii="Times New Roman" w:eastAsia="Calibri" w:hAnsi="Times New Roman" w:cs="Times New Roman"/>
                <w:szCs w:val="20"/>
              </w:rPr>
              <w:t>Аудиосказка</w:t>
            </w:r>
            <w:proofErr w:type="spellEnd"/>
            <w:r w:rsidRPr="00AE38E4">
              <w:rPr>
                <w:rFonts w:ascii="Times New Roman" w:eastAsia="Calibri" w:hAnsi="Times New Roman" w:cs="Times New Roman"/>
                <w:szCs w:val="20"/>
              </w:rPr>
              <w:t xml:space="preserve"> Умная собачка Соня. </w:t>
            </w:r>
            <w:proofErr w:type="spellStart"/>
            <w:r w:rsidRPr="00AE38E4">
              <w:rPr>
                <w:rFonts w:ascii="Times New Roman" w:eastAsia="Calibri" w:hAnsi="Times New Roman" w:cs="Times New Roman"/>
                <w:szCs w:val="20"/>
              </w:rPr>
              <w:t>А.Усачев</w:t>
            </w:r>
            <w:proofErr w:type="spellEnd"/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E38E4">
              <w:rPr>
                <w:rFonts w:ascii="Times New Roman" w:eastAsia="Calibri" w:hAnsi="Times New Roman" w:cs="Times New Roman"/>
                <w:szCs w:val="20"/>
              </w:rPr>
              <w:t>https://deti-online.com/audioskazki/sbornik-skazok-mp3/umnaya-sobachka-sonya/</w:t>
            </w:r>
          </w:p>
        </w:tc>
        <w:tc>
          <w:tcPr>
            <w:tcW w:w="3387" w:type="dxa"/>
          </w:tcPr>
          <w:p w:rsidR="005C5A22" w:rsidRPr="00C9632F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C9632F">
              <w:rPr>
                <w:rFonts w:ascii="Times New Roman" w:eastAsia="Calibri" w:hAnsi="Times New Roman" w:cs="Times New Roman"/>
                <w:szCs w:val="20"/>
              </w:rPr>
              <w:t>А.Усачев</w:t>
            </w:r>
            <w:proofErr w:type="spellEnd"/>
            <w:r w:rsidRPr="00C9632F">
              <w:rPr>
                <w:rFonts w:ascii="Times New Roman" w:eastAsia="Calibri" w:hAnsi="Times New Roman" w:cs="Times New Roman"/>
                <w:szCs w:val="20"/>
              </w:rPr>
              <w:t xml:space="preserve"> "</w:t>
            </w:r>
            <w:proofErr w:type="spellStart"/>
            <w:r w:rsidRPr="00C9632F">
              <w:rPr>
                <w:rFonts w:ascii="Times New Roman" w:eastAsia="Calibri" w:hAnsi="Times New Roman" w:cs="Times New Roman"/>
                <w:szCs w:val="20"/>
              </w:rPr>
              <w:t>АсБука</w:t>
            </w:r>
            <w:proofErr w:type="spellEnd"/>
            <w:r w:rsidRPr="00C9632F">
              <w:rPr>
                <w:rFonts w:ascii="Times New Roman" w:eastAsia="Calibri" w:hAnsi="Times New Roman" w:cs="Times New Roman"/>
                <w:szCs w:val="20"/>
              </w:rPr>
              <w:t xml:space="preserve"> или пособие для маленьких детей и пожилых инопланетян"</w:t>
            </w:r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4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https://yadi.sk/i/</w:t>
              </w:r>
              <w:r w:rsidR="005C5A22" w:rsidRPr="00C62E75">
                <w:rPr>
                  <w:rStyle w:val="a4"/>
                  <w:rFonts w:ascii="Times New Roman" w:eastAsia="Calibri" w:hAnsi="Times New Roman" w:cs="Times New Roman"/>
                  <w:szCs w:val="20"/>
                </w:rPr>
                <w:lastRenderedPageBreak/>
                <w:t>z5U-_91DXSzdGA</w:t>
              </w:r>
            </w:hyperlink>
          </w:p>
        </w:tc>
        <w:tc>
          <w:tcPr>
            <w:tcW w:w="3387" w:type="dxa"/>
          </w:tcPr>
          <w:p w:rsidR="005C5A22" w:rsidRPr="00C9632F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C9632F">
              <w:rPr>
                <w:rFonts w:ascii="Times New Roman" w:eastAsia="Calibri" w:hAnsi="Times New Roman" w:cs="Times New Roman"/>
                <w:szCs w:val="20"/>
              </w:rPr>
              <w:lastRenderedPageBreak/>
              <w:t>А.Усачев</w:t>
            </w:r>
            <w:proofErr w:type="spellEnd"/>
            <w:r w:rsidRPr="00C9632F">
              <w:rPr>
                <w:rFonts w:ascii="Times New Roman" w:eastAsia="Calibri" w:hAnsi="Times New Roman" w:cs="Times New Roman"/>
                <w:szCs w:val="20"/>
              </w:rPr>
              <w:t xml:space="preserve"> "</w:t>
            </w:r>
            <w:proofErr w:type="spellStart"/>
            <w:r w:rsidRPr="00C9632F">
              <w:rPr>
                <w:rFonts w:ascii="Times New Roman" w:eastAsia="Calibri" w:hAnsi="Times New Roman" w:cs="Times New Roman"/>
                <w:szCs w:val="20"/>
              </w:rPr>
              <w:t>АсБука</w:t>
            </w:r>
            <w:proofErr w:type="spellEnd"/>
            <w:r w:rsidRPr="00C9632F">
              <w:rPr>
                <w:rFonts w:ascii="Times New Roman" w:eastAsia="Calibri" w:hAnsi="Times New Roman" w:cs="Times New Roman"/>
                <w:szCs w:val="20"/>
              </w:rPr>
              <w:t xml:space="preserve"> или пособие для маленьких детей и пожилых инопланетян"</w:t>
            </w:r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5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https://yadi.sk/i/z5U-_91DXSzdGA</w:t>
              </w:r>
            </w:hyperlink>
          </w:p>
        </w:tc>
      </w:tr>
      <w:tr w:rsidR="005C5A22" w:rsidRPr="00C9632F" w:rsidTr="00521234">
        <w:tc>
          <w:tcPr>
            <w:tcW w:w="14940" w:type="dxa"/>
            <w:gridSpan w:val="5"/>
          </w:tcPr>
          <w:p w:rsidR="005C5A22" w:rsidRPr="00C9632F" w:rsidRDefault="005C5A22" w:rsidP="0052123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9632F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Развивающие задания</w:t>
            </w:r>
          </w:p>
        </w:tc>
      </w:tr>
      <w:tr w:rsidR="005C5A22" w:rsidTr="00521234">
        <w:tc>
          <w:tcPr>
            <w:tcW w:w="1554" w:type="dxa"/>
          </w:tcPr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Книга с развивающими заданиями 2-3 года</w:t>
            </w:r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6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https://www.stranamam.ru/post/4361750/</w:t>
              </w:r>
            </w:hyperlink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306" w:type="dxa"/>
          </w:tcPr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Цифры из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Лего</w:t>
            </w:r>
            <w:proofErr w:type="spellEnd"/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7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https://vk.com/doc3771704_541470343?hash=248914880a8ef4ab55&amp;dl=8b1dbabe9b25ab7b67</w:t>
              </w:r>
            </w:hyperlink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Большая книга развивающих заданий 3-4 года</w:t>
            </w:r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8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https://vk.com/doc3771704_541466033?hash=486a299b9ab452e2d6&amp;dl=0a925c40830645605f</w:t>
              </w:r>
            </w:hyperlink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306" w:type="dxa"/>
          </w:tcPr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Задание «Заверши узор»</w:t>
            </w:r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9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https://sun9-13.userapi.com/c205728/v205728395/c81ad/kBtQ1lbevkE.jpg</w:t>
              </w:r>
            </w:hyperlink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Сосчитай и раскрась:</w:t>
            </w:r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0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https://sun1-95.userapi.com/2u5UJ6mO8bcxPxadbJl1BmkGe4KLzQuDd9ca9g/acp1UNYcV_4.jpg</w:t>
              </w:r>
            </w:hyperlink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Большая книга развивающих заданий 4-5 лет</w:t>
            </w:r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1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https://vk.com/doc3771704_541466033?hash=486a299b9ab452e2d6&amp;dl=0a925c40830645605f</w:t>
              </w:r>
            </w:hyperlink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774" w:type="dxa"/>
            <w:gridSpan w:val="2"/>
          </w:tcPr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noProof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Cs w:val="20"/>
                <w:lang w:eastAsia="ru-RU"/>
              </w:rPr>
              <w:t>Создаем коллаж из бумаги и старых журналов.</w:t>
            </w:r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noProof/>
                <w:szCs w:val="20"/>
                <w:lang w:eastAsia="ru-RU"/>
              </w:rPr>
            </w:pPr>
            <w:hyperlink r:id="rId22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noProof/>
                  <w:szCs w:val="20"/>
                  <w:lang w:eastAsia="ru-RU"/>
                </w:rPr>
                <w:t>https://yadi.sk/i/W269ChQ3Ynwn-w</w:t>
              </w:r>
            </w:hyperlink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noProof/>
                <w:szCs w:val="20"/>
                <w:lang w:eastAsia="ru-RU"/>
              </w:rPr>
            </w:pPr>
            <w:hyperlink r:id="rId23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noProof/>
                  <w:szCs w:val="20"/>
                  <w:lang w:eastAsia="ru-RU"/>
                </w:rPr>
                <w:t>https://blog.dohcolonoc.ru/entry/podelki-s-detmi/kollazhi-s-ispolzovaniem-zhurnalnykh-vyrezok-v-detskom-tvorchestve.html</w:t>
              </w:r>
            </w:hyperlink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noProof/>
                <w:szCs w:val="20"/>
                <w:lang w:eastAsia="ru-RU"/>
              </w:rPr>
            </w:pPr>
            <w:r w:rsidRPr="006A4EFD">
              <w:rPr>
                <w:rFonts w:ascii="Times New Roman" w:eastAsia="Calibri" w:hAnsi="Times New Roman" w:cs="Times New Roman"/>
                <w:noProof/>
                <w:szCs w:val="20"/>
                <w:lang w:eastAsia="ru-RU"/>
              </w:rPr>
              <w:t>Найди и раскрась:</w:t>
            </w:r>
          </w:p>
          <w:p w:rsidR="005C5A22" w:rsidRDefault="003243EE" w:rsidP="00521234">
            <w:pPr>
              <w:jc w:val="both"/>
              <w:rPr>
                <w:rFonts w:ascii="Times New Roman" w:eastAsia="Calibri" w:hAnsi="Times New Roman" w:cs="Times New Roman"/>
                <w:noProof/>
                <w:szCs w:val="20"/>
                <w:lang w:eastAsia="ru-RU"/>
              </w:rPr>
            </w:pPr>
            <w:hyperlink r:id="rId24" w:history="1">
              <w:r w:rsidR="005C5A22" w:rsidRPr="00C62E75">
                <w:rPr>
                  <w:rStyle w:val="a4"/>
                  <w:rFonts w:ascii="Times New Roman" w:eastAsia="Calibri" w:hAnsi="Times New Roman" w:cs="Times New Roman"/>
                  <w:noProof/>
                  <w:szCs w:val="20"/>
                  <w:lang w:eastAsia="ru-RU"/>
                </w:rPr>
                <w:t>https://vk.com/brainy_kid?z=photo-43331673_457290809%2Fwall-43331673_23788</w:t>
              </w:r>
            </w:hyperlink>
          </w:p>
          <w:p w:rsidR="005C5A22" w:rsidRDefault="005C5A22" w:rsidP="00521234">
            <w:pPr>
              <w:jc w:val="both"/>
              <w:rPr>
                <w:rFonts w:ascii="Times New Roman" w:eastAsia="Calibri" w:hAnsi="Times New Roman" w:cs="Times New Roman"/>
                <w:noProof/>
                <w:szCs w:val="20"/>
                <w:lang w:eastAsia="ru-RU"/>
              </w:rPr>
            </w:pPr>
          </w:p>
        </w:tc>
      </w:tr>
    </w:tbl>
    <w:p w:rsidR="003304EF" w:rsidRDefault="003304EF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AA3AFB" w:rsidRPr="00AA3AFB" w:rsidRDefault="00AA3AF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5C5A22" w:rsidRDefault="005C5A22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5C5A22" w:rsidRDefault="005C5A22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5C5A22" w:rsidRDefault="005C5A22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5C5A22" w:rsidRDefault="005C5A22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5C5A22" w:rsidRDefault="005C5A22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5C5A22" w:rsidRDefault="005C5A22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5C5A22" w:rsidRDefault="005C5A22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5C5A22" w:rsidRDefault="005C5A22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5C5A22" w:rsidRDefault="005C5A22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lastRenderedPageBreak/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Pr="00FB307E">
        <w:rPr>
          <w:rStyle w:val="eop"/>
          <w:b/>
          <w:sz w:val="28"/>
          <w:szCs w:val="28"/>
        </w:rPr>
        <w:t> 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F76135" w:rsidRPr="00F76135" w:rsidRDefault="00F76135" w:rsidP="00F761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F76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 «Животные весной</w:t>
      </w:r>
      <w:r w:rsidRPr="00F76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76135" w:rsidRPr="00332F23" w:rsidRDefault="00F76135" w:rsidP="00F76135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44"/>
        <w:gridCol w:w="4722"/>
        <w:gridCol w:w="2268"/>
      </w:tblGrid>
      <w:tr w:rsidR="00F76135" w:rsidRPr="00332F23" w:rsidTr="00F76135">
        <w:tc>
          <w:tcPr>
            <w:tcW w:w="8144" w:type="dxa"/>
            <w:hideMark/>
          </w:tcPr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3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4722" w:type="dxa"/>
            <w:hideMark/>
          </w:tcPr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3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268" w:type="dxa"/>
            <w:hideMark/>
          </w:tcPr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3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F76135" w:rsidRPr="00332F23" w:rsidTr="00F76135">
        <w:tc>
          <w:tcPr>
            <w:tcW w:w="8144" w:type="dxa"/>
            <w:hideMark/>
          </w:tcPr>
          <w:p w:rsidR="00F76135" w:rsidRPr="00F76135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1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ООД  </w:t>
            </w:r>
            <w:r w:rsidRPr="00F76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Формирование целостной картины мира</w:t>
            </w:r>
          </w:p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F23">
              <w:rPr>
                <w:rFonts w:ascii="Times New Roman" w:eastAsia="Times New Roman" w:hAnsi="Times New Roman" w:cs="Times New Roman"/>
                <w:lang w:eastAsia="ru-RU"/>
              </w:rPr>
              <w:t> (О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 w:rsidRPr="00332F23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32F2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76135" w:rsidRPr="00076997" w:rsidRDefault="00F76135" w:rsidP="00F76135">
            <w:pPr>
              <w:pStyle w:val="a5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076997">
              <w:rPr>
                <w:sz w:val="22"/>
                <w:szCs w:val="22"/>
              </w:rPr>
              <w:t>«Дикие животные и их детеныши»</w:t>
            </w:r>
          </w:p>
          <w:p w:rsidR="00F76135" w:rsidRPr="00076997" w:rsidRDefault="00F76135" w:rsidP="00521234">
            <w:pPr>
              <w:pStyle w:val="a5"/>
              <w:spacing w:before="0" w:beforeAutospacing="0" w:after="0" w:afterAutospacing="0"/>
              <w:ind w:firstLine="360"/>
              <w:jc w:val="both"/>
              <w:rPr>
                <w:color w:val="111111"/>
                <w:sz w:val="22"/>
                <w:szCs w:val="22"/>
              </w:rPr>
            </w:pPr>
            <w:r w:rsidRPr="00076997">
              <w:rPr>
                <w:color w:val="111111"/>
                <w:sz w:val="22"/>
                <w:szCs w:val="22"/>
              </w:rPr>
              <w:t xml:space="preserve">Закрепить знания </w:t>
            </w:r>
            <w:r w:rsidRPr="00076997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>детей о диких животных</w:t>
            </w:r>
            <w:r w:rsidRPr="00076997">
              <w:rPr>
                <w:color w:val="111111"/>
                <w:sz w:val="22"/>
                <w:szCs w:val="22"/>
              </w:rPr>
              <w:t>, их</w:t>
            </w:r>
            <w:r w:rsidRPr="00076997">
              <w:rPr>
                <w:b/>
                <w:color w:val="111111"/>
                <w:sz w:val="22"/>
                <w:szCs w:val="22"/>
              </w:rPr>
              <w:t xml:space="preserve"> </w:t>
            </w:r>
            <w:r w:rsidRPr="00076997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>детенышах</w:t>
            </w:r>
            <w:r w:rsidRPr="00076997">
              <w:rPr>
                <w:b/>
                <w:color w:val="111111"/>
                <w:sz w:val="22"/>
                <w:szCs w:val="22"/>
              </w:rPr>
              <w:t>,</w:t>
            </w:r>
            <w:r w:rsidRPr="00076997">
              <w:rPr>
                <w:color w:val="111111"/>
                <w:sz w:val="22"/>
                <w:szCs w:val="22"/>
              </w:rPr>
              <w:t xml:space="preserve"> о месте проживания; активизировать словарь по данной теме.</w:t>
            </w:r>
          </w:p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hideMark/>
          </w:tcPr>
          <w:p w:rsidR="00F76135" w:rsidRPr="00332F23" w:rsidRDefault="003243EE" w:rsidP="0052123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5" w:history="1">
              <w:r w:rsidR="00F76135" w:rsidRPr="00332F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https://www.maam.ru/detskijsad/otkrytoe-zanjatie-1128560.html</w:t>
              </w:r>
            </w:hyperlink>
            <w:r w:rsidR="00F76135" w:rsidRPr="00332F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6135" w:rsidRPr="00332F23" w:rsidRDefault="00F76135" w:rsidP="0052123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F76135" w:rsidRPr="00332F23" w:rsidRDefault="00F76135" w:rsidP="00521234">
            <w:pPr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3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F76135" w:rsidRPr="00332F23" w:rsidTr="00F76135">
        <w:tc>
          <w:tcPr>
            <w:tcW w:w="8144" w:type="dxa"/>
            <w:hideMark/>
          </w:tcPr>
          <w:p w:rsidR="00F76135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135">
              <w:rPr>
                <w:rFonts w:ascii="Times New Roman" w:eastAsia="Times New Roman" w:hAnsi="Times New Roman" w:cs="Times New Roman"/>
                <w:b/>
                <w:lang w:eastAsia="ru-RU"/>
              </w:rPr>
              <w:t>ООД Физкультура</w:t>
            </w:r>
          </w:p>
          <w:p w:rsidR="00F76135" w:rsidRPr="00F76135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135">
              <w:rPr>
                <w:rFonts w:ascii="Times New Roman" w:eastAsia="Times New Roman" w:hAnsi="Times New Roman" w:cs="Times New Roman"/>
                <w:lang w:eastAsia="ru-RU"/>
              </w:rPr>
              <w:t>(ОО «Физическое развитие»)</w:t>
            </w:r>
          </w:p>
          <w:p w:rsidR="00F76135" w:rsidRDefault="00F76135" w:rsidP="00521234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32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D7B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Занятие по ФИЗО для детей раннего возраста</w:t>
            </w:r>
          </w:p>
          <w:p w:rsidR="00F76135" w:rsidRPr="00ED7B79" w:rsidRDefault="00F76135" w:rsidP="00521234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D7B79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Развивать у детей о</w:t>
            </w:r>
            <w:r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риентировку в пространстве, у</w:t>
            </w:r>
            <w:r w:rsidRPr="00ED7B79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ажнять детей в прыжках на месте,</w:t>
            </w:r>
            <w:r w:rsidRPr="00ED7B79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 xml:space="preserve">  </w:t>
            </w:r>
            <w:r w:rsidRPr="00ED7B79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 xml:space="preserve"> </w:t>
            </w:r>
            <w:proofErr w:type="spellStart"/>
            <w:r w:rsidRPr="00ED7B79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подлезании</w:t>
            </w:r>
            <w:proofErr w:type="spellEnd"/>
            <w:r w:rsidRPr="00ED7B79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 xml:space="preserve"> под шнур</w:t>
            </w:r>
            <w:r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, закреплять умение двигаться по команде.</w:t>
            </w:r>
          </w:p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hideMark/>
          </w:tcPr>
          <w:p w:rsidR="00F76135" w:rsidRPr="00F76135" w:rsidRDefault="003243EE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76135" w:rsidRPr="008E1C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F76135" w:rsidRPr="00F76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76135" w:rsidRPr="008E1C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doshvozrast</w:t>
              </w:r>
              <w:proofErr w:type="spellEnd"/>
              <w:r w:rsidR="00F76135" w:rsidRPr="00F76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76135" w:rsidRPr="008E1C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F76135" w:rsidRPr="00F76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76135" w:rsidRPr="008E1C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ozdorov</w:t>
              </w:r>
              <w:proofErr w:type="spellEnd"/>
              <w:r w:rsidR="00F76135" w:rsidRPr="00F76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76135" w:rsidRPr="008E1C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fizkultura</w:t>
              </w:r>
              <w:proofErr w:type="spellEnd"/>
              <w:r w:rsidR="00F76135" w:rsidRPr="00F761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01.</w:t>
              </w:r>
              <w:proofErr w:type="spellStart"/>
              <w:r w:rsidR="00F76135" w:rsidRPr="008E1C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</w:t>
              </w:r>
              <w:proofErr w:type="spellEnd"/>
            </w:hyperlink>
            <w:r w:rsidR="00F76135" w:rsidRPr="00F7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hideMark/>
          </w:tcPr>
          <w:p w:rsidR="00F76135" w:rsidRPr="00F76135" w:rsidRDefault="00F76135" w:rsidP="00521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35" w:rsidRPr="00332F23" w:rsidTr="00F76135">
        <w:trPr>
          <w:trHeight w:val="293"/>
        </w:trPr>
        <w:tc>
          <w:tcPr>
            <w:tcW w:w="8144" w:type="dxa"/>
            <w:hideMark/>
          </w:tcPr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F23">
              <w:rPr>
                <w:rFonts w:ascii="Times New Roman" w:eastAsia="Times New Roman" w:hAnsi="Times New Roman" w:cs="Times New Roman"/>
                <w:lang w:eastAsia="ru-RU"/>
              </w:rPr>
              <w:t>Трудовые поручения </w:t>
            </w:r>
          </w:p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Учить накрывать на стол.</w:t>
            </w:r>
          </w:p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hideMark/>
          </w:tcPr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F76135" w:rsidRPr="00332F23" w:rsidRDefault="00F76135" w:rsidP="00521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35" w:rsidRPr="00332F23" w:rsidTr="00F76135">
        <w:tc>
          <w:tcPr>
            <w:tcW w:w="8144" w:type="dxa"/>
            <w:hideMark/>
          </w:tcPr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3">
              <w:rPr>
                <w:rFonts w:ascii="Times New Roman" w:eastAsia="Times New Roman" w:hAnsi="Times New Roman" w:cs="Times New Roman"/>
                <w:lang w:eastAsia="ru-RU"/>
              </w:rPr>
              <w:t>Настольные игры </w:t>
            </w:r>
          </w:p>
        </w:tc>
        <w:tc>
          <w:tcPr>
            <w:tcW w:w="4722" w:type="dxa"/>
            <w:hideMark/>
          </w:tcPr>
          <w:p w:rsidR="00F76135" w:rsidRPr="00AD3B92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7" w:history="1">
              <w:r>
                <w:rPr>
                  <w:rStyle w:val="a4"/>
                </w:rPr>
                <w:t>https://iqsha.ru/uprazhneniya/topic/logika-i-myshlenie/2-goda</w:t>
              </w:r>
            </w:hyperlink>
          </w:p>
        </w:tc>
        <w:tc>
          <w:tcPr>
            <w:tcW w:w="2268" w:type="dxa"/>
            <w:vMerge/>
            <w:hideMark/>
          </w:tcPr>
          <w:p w:rsidR="00F76135" w:rsidRPr="00332F23" w:rsidRDefault="00F76135" w:rsidP="00521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35" w:rsidRPr="00332F23" w:rsidTr="00F76135">
        <w:tc>
          <w:tcPr>
            <w:tcW w:w="8144" w:type="dxa"/>
            <w:hideMark/>
          </w:tcPr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F23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деятельность:</w:t>
            </w:r>
          </w:p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подвижные игры </w:t>
            </w:r>
          </w:p>
        </w:tc>
        <w:tc>
          <w:tcPr>
            <w:tcW w:w="4722" w:type="dxa"/>
            <w:hideMark/>
          </w:tcPr>
          <w:p w:rsidR="00F76135" w:rsidRPr="00ED7B79" w:rsidRDefault="003243EE" w:rsidP="0052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F76135" w:rsidRPr="00ED7B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http://doshvozrast.ru/igra/igrapodvig16.htm</w:t>
              </w:r>
            </w:hyperlink>
            <w:r w:rsidR="00F76135" w:rsidRPr="00ED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6135" w:rsidRPr="00ED7B79" w:rsidRDefault="003243EE" w:rsidP="0052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F76135" w:rsidRPr="00ED7B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http://doshvozrast.ru/igra/igrarolevaya20.htm</w:t>
              </w:r>
            </w:hyperlink>
          </w:p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F76135" w:rsidRPr="00332F23" w:rsidRDefault="00F76135" w:rsidP="00521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35" w:rsidRPr="00332F23" w:rsidTr="00F76135">
        <w:tc>
          <w:tcPr>
            <w:tcW w:w="8144" w:type="dxa"/>
            <w:hideMark/>
          </w:tcPr>
          <w:p w:rsidR="00F76135" w:rsidRPr="00F76135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13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Наблюдение (из окна) </w:t>
            </w:r>
          </w:p>
          <w:p w:rsidR="00F76135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небом.</w:t>
            </w:r>
          </w:p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показать особенности весеннего неба.</w:t>
            </w:r>
          </w:p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формировать творческое отношение к делу.</w:t>
            </w:r>
          </w:p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наблюдения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6135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редложить детям понаблюдать за небом. Рассказать, что небо весной часто бывает голубым, безоблачным. Рассказать, что иногда по небу плывут белые облака, а иногда темные тучи – к дождю; после дождя на небе можно увидеть радугу.</w:t>
            </w:r>
          </w:p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hideMark/>
          </w:tcPr>
          <w:p w:rsidR="00F76135" w:rsidRPr="00332F23" w:rsidRDefault="00F76135" w:rsidP="00521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F76135" w:rsidRPr="00332F23" w:rsidRDefault="00F76135" w:rsidP="005212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07E" w:rsidRPr="00AD3B92" w:rsidRDefault="00FB307E" w:rsidP="00FB307E"/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D711D8" w:rsidRDefault="00D711D8" w:rsidP="00FB307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76135" w:rsidRPr="00F76135" w:rsidRDefault="00F76135" w:rsidP="00F761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“Деревья, кусты, цветы”</w:t>
      </w:r>
    </w:p>
    <w:p w:rsidR="00F76135" w:rsidRDefault="00F76135" w:rsidP="00F76135">
      <w:pPr>
        <w:spacing w:line="240" w:lineRule="auto"/>
      </w:pPr>
      <w:r w:rsidRPr="25208C6B">
        <w:rPr>
          <w:rFonts w:ascii="Times New Roman" w:eastAsia="Times New Roman" w:hAnsi="Times New Roman" w:cs="Times New Roman"/>
          <w:sz w:val="28"/>
          <w:szCs w:val="28"/>
        </w:rPr>
        <w:t>Задачи: - закрепить представление о растениях: деревья, кусты, цветы, упражняться в их различении;</w:t>
      </w:r>
    </w:p>
    <w:p w:rsidR="00F76135" w:rsidRDefault="00F76135" w:rsidP="00F76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5208C6B">
        <w:rPr>
          <w:rFonts w:ascii="Times New Roman" w:eastAsia="Times New Roman" w:hAnsi="Times New Roman" w:cs="Times New Roman"/>
          <w:sz w:val="28"/>
          <w:szCs w:val="28"/>
        </w:rPr>
        <w:t>-Закрепить представление о зависимости внешнего вида растений от времени года;</w:t>
      </w:r>
    </w:p>
    <w:p w:rsidR="00F76135" w:rsidRDefault="00F76135" w:rsidP="00F761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5208C6B">
        <w:rPr>
          <w:rFonts w:ascii="Times New Roman" w:eastAsia="Times New Roman" w:hAnsi="Times New Roman" w:cs="Times New Roman"/>
          <w:sz w:val="28"/>
          <w:szCs w:val="28"/>
        </w:rPr>
        <w:t>-Уточнить знание названий отдельных растений;</w:t>
      </w:r>
    </w:p>
    <w:p w:rsidR="00F76135" w:rsidRDefault="00F76135" w:rsidP="00F76135">
      <w:pPr>
        <w:spacing w:line="240" w:lineRule="auto"/>
        <w:rPr>
          <w:rFonts w:ascii="Times New Roman" w:eastAsia="Times New Roman" w:hAnsi="Times New Roman" w:cs="Times New Roman"/>
        </w:rPr>
      </w:pPr>
      <w:r w:rsidRPr="25208C6B">
        <w:rPr>
          <w:rFonts w:ascii="Times New Roman" w:eastAsia="Times New Roman" w:hAnsi="Times New Roman" w:cs="Times New Roman"/>
          <w:sz w:val="28"/>
          <w:szCs w:val="28"/>
        </w:rPr>
        <w:lastRenderedPageBreak/>
        <w:t>-Продолжать формировать интерес к природе</w:t>
      </w:r>
    </w:p>
    <w:p w:rsidR="00F76135" w:rsidRDefault="00F76135" w:rsidP="00F761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438" w:type="dxa"/>
        <w:tblLayout w:type="fixed"/>
        <w:tblLook w:val="06A0" w:firstRow="1" w:lastRow="0" w:firstColumn="1" w:lastColumn="0" w:noHBand="1" w:noVBand="1"/>
      </w:tblPr>
      <w:tblGrid>
        <w:gridCol w:w="5280"/>
        <w:gridCol w:w="7395"/>
        <w:gridCol w:w="2763"/>
      </w:tblGrid>
      <w:tr w:rsidR="00F76135" w:rsidTr="00521234">
        <w:tc>
          <w:tcPr>
            <w:tcW w:w="5280" w:type="dxa"/>
          </w:tcPr>
          <w:p w:rsidR="00F76135" w:rsidRDefault="00F76135" w:rsidP="005212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5208C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Вид деятельности</w:t>
            </w:r>
          </w:p>
        </w:tc>
        <w:tc>
          <w:tcPr>
            <w:tcW w:w="7395" w:type="dxa"/>
          </w:tcPr>
          <w:p w:rsidR="00F76135" w:rsidRDefault="00F76135" w:rsidP="005212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5208C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источник</w:t>
            </w:r>
          </w:p>
        </w:tc>
        <w:tc>
          <w:tcPr>
            <w:tcW w:w="2763" w:type="dxa"/>
          </w:tcPr>
          <w:p w:rsidR="00F76135" w:rsidRDefault="00F76135" w:rsidP="005212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25208C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обратная связь</w:t>
            </w:r>
          </w:p>
        </w:tc>
      </w:tr>
      <w:tr w:rsidR="00F76135" w:rsidTr="00521234">
        <w:tc>
          <w:tcPr>
            <w:tcW w:w="5280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ООД  Музыкальное занятие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(ОО “Художественно-эстетическое развитие”)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-закрепить знание текста песни, исполнять под </w:t>
            </w:r>
            <w:proofErr w:type="spellStart"/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минусовку</w:t>
            </w:r>
            <w:proofErr w:type="spellEnd"/>
          </w:p>
        </w:tc>
        <w:tc>
          <w:tcPr>
            <w:tcW w:w="7395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“Веснянка”</w:t>
            </w:r>
          </w:p>
          <w:p w:rsidR="00F76135" w:rsidRPr="005C5A22" w:rsidRDefault="003243EE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F76135" w:rsidRPr="005C5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https://sites.google.com/site/muz050116/ucenikam-1/1-klass/pesni-dla-1-klassa/oj-bezit-ruceem-voda</w:t>
              </w:r>
            </w:hyperlink>
            <w:r w:rsidR="00F76135"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4EF" w:rsidRPr="005C5A22" w:rsidRDefault="003243EE" w:rsidP="005C5A22">
            <w:pPr>
              <w:spacing w:after="0" w:line="283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3304EF" w:rsidRPr="005C5A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https://www.youtube.com/watch?v=E0Jn14k3xOM</w:t>
              </w:r>
            </w:hyperlink>
          </w:p>
          <w:p w:rsidR="00F76135" w:rsidRPr="005C5A22" w:rsidRDefault="003243EE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304EF" w:rsidRPr="005C5A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https://www.youtube.com/watch?v=X_vBO58alDQ</w:t>
              </w:r>
            </w:hyperlink>
          </w:p>
        </w:tc>
        <w:tc>
          <w:tcPr>
            <w:tcW w:w="2763" w:type="dxa"/>
            <w:vMerge w:val="restart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 в мессенджере группы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135" w:rsidTr="00521234">
        <w:tc>
          <w:tcPr>
            <w:tcW w:w="5280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ООД «Формирование целостной картины мира»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(ОО «Познавательное развитие»)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“Какие растения есть на нашем участке”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закрепить представление о растениях: деревья, кусты, цветы, упражняться в их различении;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-Закрепить представление о зависимости внешнего вида растений от времени года;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-Уточнить знание названий отдельных растений;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-Продолжать формировать интерес к природе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1.загадки.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шубе летом, а зимой </w:t>
            </w:r>
            <w:proofErr w:type="gramStart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раздеты</w:t>
            </w:r>
            <w:proofErr w:type="gramEnd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(Деревья.) 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 вырастают, а осенью опадают. (Листья.)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2.беседа: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бывают растения </w:t>
            </w:r>
          </w:p>
          <w:p w:rsidR="00F76135" w:rsidRPr="005C5A22" w:rsidRDefault="003243EE" w:rsidP="005C5A22">
            <w:pPr>
              <w:spacing w:after="0" w:line="283" w:lineRule="auto"/>
              <w:rPr>
                <w:rFonts w:ascii="Times New Roman" w:eastAsia="Arial" w:hAnsi="Times New Roman" w:cs="Times New Roman"/>
                <w:i/>
                <w:iCs/>
                <w:color w:val="383838"/>
                <w:sz w:val="24"/>
                <w:szCs w:val="24"/>
              </w:rPr>
            </w:pPr>
            <w:hyperlink r:id="rId33">
              <w:r w:rsidR="00F76135" w:rsidRPr="005C5A22">
                <w:rPr>
                  <w:rStyle w:val="a4"/>
                  <w:rFonts w:ascii="Times New Roman" w:eastAsia="Arial" w:hAnsi="Times New Roman" w:cs="Times New Roman"/>
                  <w:sz w:val="24"/>
                  <w:szCs w:val="24"/>
                </w:rPr>
                <w:t>https://www.youtube.com/watch?v=oouD01dbKkY</w:t>
              </w:r>
            </w:hyperlink>
            <w:r w:rsidR="00F76135" w:rsidRPr="005C5A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(до 1мин23 сек)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внешний вид растения зависит от времени года</w:t>
            </w:r>
          </w:p>
          <w:p w:rsidR="00F76135" w:rsidRPr="005C5A22" w:rsidRDefault="003243EE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F76135" w:rsidRPr="005C5A22">
                <w:rPr>
                  <w:rStyle w:val="a4"/>
                  <w:rFonts w:ascii="Times New Roman" w:eastAsia="Arial" w:hAnsi="Times New Roman" w:cs="Times New Roman"/>
                  <w:sz w:val="24"/>
                  <w:szCs w:val="24"/>
                </w:rPr>
                <w:t>https://mollislibro.ru/image/cache/catalog/123/4sezonaderevovremenagoda-770x770.jpg</w:t>
              </w:r>
            </w:hyperlink>
            <w:r w:rsidR="00F76135" w:rsidRPr="005C5A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3. Физкультминутка.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тихо клен качает,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Вправо, влево наклоняет: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Раз – наклон и два наклон,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Зашумел </w:t>
            </w:r>
            <w:proofErr w:type="spellStart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листвою</w:t>
            </w:r>
            <w:proofErr w:type="spellEnd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клен.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(Ноги на ширине плеч, руки за головой.</w:t>
            </w:r>
            <w:proofErr w:type="gramEnd"/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Наклоны туловища влево и вправо.)</w:t>
            </w:r>
            <w:proofErr w:type="gramEnd"/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4. Д\И   “Найди по описанию”</w:t>
            </w:r>
          </w:p>
          <w:p w:rsidR="00F76135" w:rsidRPr="005C5A22" w:rsidRDefault="003243EE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F76135" w:rsidRPr="005C5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https://lh3.googleusercontent.com/proxy/TqrXGDuzgokSEAu4sAMMe0s</w:t>
              </w:r>
              <w:r w:rsidR="00F76135" w:rsidRPr="005C5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U-Hhui0jshP-VUKMQquAK71tvKK7RyJxp1kVEO6HRYcfR7GAddzgozsk9MFlhBKKX9mdboKjdqUXRA7My_fX3tG3u0_UxInXk_Aga63z9hMibIvU</w:t>
              </w:r>
            </w:hyperlink>
            <w:r w:rsidR="00F76135"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(1-мощные корни, один ствол</w:t>
            </w:r>
            <w:proofErr w:type="gramEnd"/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2-мягкий, сочный стебель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3-много маленьких стволиков)</w:t>
            </w:r>
            <w:proofErr w:type="gramEnd"/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5. Д\И “Время года”</w:t>
            </w:r>
          </w:p>
          <w:p w:rsidR="00F76135" w:rsidRPr="005C5A22" w:rsidRDefault="003243EE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F76135" w:rsidRPr="005C5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https://www.igraemsa.ru/igry-dlja-detej/poznavatelnye-igry/uchim-vremena-goda</w:t>
              </w:r>
            </w:hyperlink>
            <w:r w:rsidR="00F76135"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* Д</w:t>
            </w:r>
            <w:proofErr w:type="gramEnd"/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\И “Деревья”</w:t>
            </w:r>
          </w:p>
          <w:p w:rsidR="00F76135" w:rsidRPr="005C5A22" w:rsidRDefault="003243EE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F76135" w:rsidRPr="005C5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https://www.igraemsa.ru/igry-dlja-detej/poznavatelnye-igry/derevja</w:t>
              </w:r>
            </w:hyperlink>
            <w:r w:rsidR="00F76135"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35" w:rsidTr="00521234">
        <w:tc>
          <w:tcPr>
            <w:tcW w:w="5280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Игровая деятельность: подвижные игры</w:t>
            </w:r>
          </w:p>
        </w:tc>
        <w:tc>
          <w:tcPr>
            <w:tcW w:w="7395" w:type="dxa"/>
          </w:tcPr>
          <w:p w:rsidR="00F76135" w:rsidRPr="005C5A22" w:rsidRDefault="003243EE" w:rsidP="005C5A22">
            <w:pPr>
              <w:spacing w:after="0" w:line="28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>
              <w:r w:rsidR="00F76135" w:rsidRPr="005C5A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http://malutka63.ru/games/podvizhnaya-igra-sovushka.html</w:t>
              </w:r>
            </w:hyperlink>
            <w:r w:rsidR="00F76135" w:rsidRPr="005C5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vMerge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35" w:rsidTr="00521234">
        <w:tc>
          <w:tcPr>
            <w:tcW w:w="5280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7395" w:type="dxa"/>
          </w:tcPr>
          <w:p w:rsidR="00F76135" w:rsidRPr="005C5A22" w:rsidRDefault="003243EE" w:rsidP="005C5A22">
            <w:pPr>
              <w:spacing w:after="0" w:line="28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>
              <w:r w:rsidR="00F76135" w:rsidRPr="005C5A2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https://www.igraemsa.ru/igry-dlja-detej/online-igry-dlja-malyshej/detskie-raskraski/raskraska-dlja-malenkih-lisichka</w:t>
              </w:r>
            </w:hyperlink>
            <w:r w:rsidR="00F76135" w:rsidRPr="005C5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vMerge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35" w:rsidTr="00521234">
        <w:tc>
          <w:tcPr>
            <w:tcW w:w="5280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 (из окна)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Наблюдение за одеждой людей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Цель: выявить взаимосвязь в изменении одежды людей и погодных условий.</w:t>
            </w:r>
          </w:p>
        </w:tc>
        <w:tc>
          <w:tcPr>
            <w:tcW w:w="7395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35" w:rsidTr="00521234">
        <w:tc>
          <w:tcPr>
            <w:tcW w:w="5280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поручения:</w:t>
            </w:r>
            <w:r w:rsidRPr="005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протираем листья растений. 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Задачи:</w:t>
            </w:r>
          </w:p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5A2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Дополнить знания детей о способах ухода за растениями, учить выполнять соответствующие трудовые операции. Воспитывать трудолюбие, аккуратность.</w:t>
            </w:r>
          </w:p>
        </w:tc>
        <w:tc>
          <w:tcPr>
            <w:tcW w:w="7395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F76135" w:rsidRPr="005C5A22" w:rsidRDefault="00F76135" w:rsidP="005C5A22">
            <w:pPr>
              <w:spacing w:after="0" w:line="28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35" w:rsidRDefault="00F76135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Тема недели «</w:t>
      </w:r>
      <w:r w:rsidR="00D03956">
        <w:rPr>
          <w:rFonts w:ascii="Times New Roman" w:hAnsi="Times New Roman" w:cs="Times New Roman"/>
          <w:b/>
          <w:sz w:val="32"/>
          <w:szCs w:val="32"/>
        </w:rPr>
        <w:t>Насекомые</w:t>
      </w:r>
      <w:r w:rsidRPr="00AA3AFB">
        <w:rPr>
          <w:rFonts w:ascii="Times New Roman" w:hAnsi="Times New Roman" w:cs="Times New Roman"/>
          <w:b/>
          <w:sz w:val="32"/>
          <w:szCs w:val="32"/>
        </w:rPr>
        <w:t>».</w:t>
      </w: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956" w:rsidRPr="00A47267" w:rsidRDefault="00D03956" w:rsidP="00D0395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72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A47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Уточнение и закрепление с детьми понятие «насекомые», используя различные виды детской деятельности, уточнение особенности внешнего вида насекомых, </w:t>
      </w:r>
      <w:r w:rsidRPr="00A4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и расширение словаря по теме (</w:t>
      </w:r>
      <w:r w:rsidRPr="00A4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насекомые</w:t>
      </w:r>
      <w:r w:rsidRPr="00A4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4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бабочка, жук, кузнечик, божья коровка, стрекоза, крылья, лапки, усы).</w:t>
      </w:r>
      <w:proofErr w:type="gramEnd"/>
      <w:r w:rsidRPr="00A4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Формирование обобщающего понятия   </w:t>
      </w:r>
      <w:r w:rsidRPr="00A4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насекомые.</w:t>
      </w:r>
      <w:r w:rsidRPr="00A4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Формирование желания получать удовольствие от общения с природой.</w:t>
      </w:r>
    </w:p>
    <w:p w:rsidR="00D03956" w:rsidRPr="00A47267" w:rsidRDefault="00D03956" w:rsidP="00D03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658"/>
        <w:gridCol w:w="6237"/>
        <w:gridCol w:w="1984"/>
      </w:tblGrid>
      <w:tr w:rsidR="00D03956" w:rsidRPr="00A47267" w:rsidTr="00AD63A5">
        <w:tc>
          <w:tcPr>
            <w:tcW w:w="6658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37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4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03956" w:rsidRPr="00A47267" w:rsidTr="00AD63A5">
        <w:tc>
          <w:tcPr>
            <w:tcW w:w="6658" w:type="dxa"/>
          </w:tcPr>
          <w:p w:rsidR="00D03956" w:rsidRPr="00D03956" w:rsidRDefault="00D03956" w:rsidP="00AD63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hAnsi="Times New Roman" w:cs="Times New Roman"/>
                <w:b/>
                <w:sz w:val="24"/>
                <w:szCs w:val="24"/>
              </w:rPr>
              <w:t>ОД «Формирование целостной картины мира»</w:t>
            </w:r>
          </w:p>
          <w:p w:rsidR="00D03956" w:rsidRPr="00A47267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</w:rPr>
              <w:t>( Образовательная область «Познавательное развитие»)</w:t>
            </w:r>
          </w:p>
          <w:p w:rsidR="00D03956" w:rsidRDefault="00D03956" w:rsidP="00AD6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Уточнение и закрепление с детьми понятие «насекомые»,  уточнение  особенности внешнего вида насекомых, закрепление знаний о способах питания, образе жизни, окраске в соответствии с местом обитания, защите от врагов, пользе и вреде, знаний для жизни других обитателей природы. Формирование желания получать удовольствие от общения с природой.</w:t>
            </w:r>
          </w:p>
          <w:p w:rsidR="00D03956" w:rsidRPr="00A47267" w:rsidRDefault="00D03956" w:rsidP="00AD6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D03956" w:rsidRPr="00A47267" w:rsidRDefault="003243EE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D03956" w:rsidRPr="00A472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https://yandex.ru/video/preview/?filmId=8802473309292262843&amp;text=детям%204-5%20лет%20о%20жизни%20насекомых&amp;path=wizard&amp;parent-reqid=1586177734544679-560766563068108796300332-production-app-host-sas-web-yp-92&amp;redircnt=1586177819.1</w:t>
              </w:r>
            </w:hyperlink>
            <w:r w:rsidR="00D03956"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extDirection w:val="btLr"/>
          </w:tcPr>
          <w:p w:rsidR="00D03956" w:rsidRPr="00A47267" w:rsidRDefault="00D03956" w:rsidP="00AD63A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D03956" w:rsidRPr="00A47267" w:rsidTr="00AD63A5">
        <w:tc>
          <w:tcPr>
            <w:tcW w:w="6658" w:type="dxa"/>
          </w:tcPr>
          <w:p w:rsidR="00D03956" w:rsidRPr="00D03956" w:rsidRDefault="00D03956" w:rsidP="00AD63A5">
            <w:pPr>
              <w:pStyle w:val="a5"/>
              <w:shd w:val="clear" w:color="auto" w:fill="FFFFFF"/>
              <w:spacing w:before="0" w:beforeAutospacing="0" w:after="0" w:afterAutospacing="0"/>
              <w:ind w:firstLine="32"/>
              <w:jc w:val="both"/>
              <w:outlineLvl w:val="4"/>
              <w:rPr>
                <w:b/>
                <w:bCs/>
                <w:color w:val="000000"/>
              </w:rPr>
            </w:pPr>
            <w:r w:rsidRPr="00D03956">
              <w:rPr>
                <w:rFonts w:eastAsia="Calibri"/>
                <w:b/>
              </w:rPr>
              <w:t xml:space="preserve">ОД Лепка </w:t>
            </w:r>
            <w:r w:rsidRPr="00D03956">
              <w:rPr>
                <w:b/>
                <w:bCs/>
                <w:color w:val="000000"/>
              </w:rPr>
              <w:t>«Насекомые»</w:t>
            </w:r>
          </w:p>
          <w:p w:rsidR="00D03956" w:rsidRPr="00A47267" w:rsidRDefault="00D03956" w:rsidP="00AD63A5">
            <w:pPr>
              <w:pStyle w:val="a5"/>
              <w:shd w:val="clear" w:color="auto" w:fill="FFFFFF"/>
              <w:spacing w:before="0" w:beforeAutospacing="0" w:after="0" w:afterAutospacing="0"/>
              <w:ind w:firstLine="32"/>
              <w:jc w:val="both"/>
              <w:outlineLvl w:val="4"/>
              <w:rPr>
                <w:rFonts w:eastAsia="Calibri"/>
              </w:rPr>
            </w:pPr>
            <w:proofErr w:type="gramStart"/>
            <w:r w:rsidRPr="00A47267">
              <w:rPr>
                <w:rFonts w:eastAsia="Calibri"/>
              </w:rPr>
              <w:t xml:space="preserve">(Образовательная область </w:t>
            </w:r>
            <w:proofErr w:type="gramEnd"/>
          </w:p>
          <w:p w:rsidR="00D03956" w:rsidRPr="00A47267" w:rsidRDefault="00D03956" w:rsidP="00AD63A5">
            <w:pPr>
              <w:pStyle w:val="a5"/>
              <w:shd w:val="clear" w:color="auto" w:fill="FFFFFF"/>
              <w:spacing w:before="0" w:beforeAutospacing="0" w:after="0" w:afterAutospacing="0"/>
              <w:ind w:firstLine="32"/>
              <w:jc w:val="both"/>
              <w:outlineLvl w:val="4"/>
              <w:rPr>
                <w:color w:val="000000"/>
              </w:rPr>
            </w:pPr>
            <w:r w:rsidRPr="00A47267">
              <w:rPr>
                <w:rFonts w:eastAsia="Calibri"/>
              </w:rPr>
              <w:t xml:space="preserve">           «Художественно-эстетическое развитие»)</w:t>
            </w:r>
          </w:p>
          <w:p w:rsidR="00D03956" w:rsidRDefault="00D03956" w:rsidP="00AD63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47267">
              <w:rPr>
                <w:color w:val="000000"/>
              </w:rPr>
              <w:t>Закреплять знание приемов изготовления предметов овальной формы (раскатывание прямыми движениями ладоней, лепка пальцами). Закреплять приемы оттягивания, сплющивания при передаче характерных особенностей насекомого.</w:t>
            </w:r>
          </w:p>
          <w:p w:rsidR="00D03956" w:rsidRDefault="00D03956" w:rsidP="00AD63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03956" w:rsidRDefault="00D03956" w:rsidP="00AD63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03956" w:rsidRDefault="00D03956" w:rsidP="00AD63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03956" w:rsidRPr="00A47267" w:rsidRDefault="00D03956" w:rsidP="00AD63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D03956" w:rsidRPr="00A47267" w:rsidRDefault="003243EE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D03956" w:rsidRPr="00A472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https://yandex.ru/video/preview/?filmId=17165519375281674191&amp;text=детям%204-5%20лет%20как%20слепить%20насекомых&amp;path=wizard&amp;parent-reqid=1586178937216768-1225889514234874604500324-production-app-host-sas-web-yp-159&amp;redircnt=1586178960.1</w:t>
              </w:r>
            </w:hyperlink>
            <w:r w:rsidR="00D03956"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D03956" w:rsidRPr="00D03956" w:rsidRDefault="00D03956" w:rsidP="00AD63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 «Физическая культура»</w:t>
            </w:r>
          </w:p>
          <w:p w:rsidR="00D03956" w:rsidRPr="00A47267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956" w:rsidRPr="00A47267" w:rsidRDefault="003243EE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D03956" w:rsidRPr="00A472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10108237884693250945&amp;text=с%20детьми%204-5%20лет%20спортивные%20упражнения%20дома%20с%20мамой&amp;path=wizard&amp;parent-reqid=1586180017150608-255868657702089501600154-production-app-host-man-web-yp-118&amp;redircnt=1586180041.1</w:t>
              </w:r>
            </w:hyperlink>
            <w:r w:rsidR="00D03956"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D03956" w:rsidRPr="00D03956" w:rsidRDefault="00D03956" w:rsidP="00AD63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логопедом (для детей с ТНР)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Мотылек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Мотылек-</w:t>
            </w: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витилек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Принеси на ветерок: (бегут на носочках, взмахивая руками как крыльями)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От ворот – поворот (меняют направление движения)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Гнать кораблик в ручеек.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Вей, вей, ветерок,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Натяни парусок, (останавливаются, поворачиваются лицом в круг, тянутся руками вверх)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Гони </w:t>
            </w: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стружок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(бегут по кругу, взявшись за руки)</w:t>
            </w:r>
          </w:p>
          <w:p w:rsid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С запада на восток.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Я большой веселый жук.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Знаю все сады вокруг. (Сжать кулачок)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Над лужайками кружу,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зовут меня </w:t>
            </w: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Жу-Жу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(Сжимать и разжимать пальчики </w:t>
            </w:r>
            <w:proofErr w:type="spellStart"/>
            <w:proofErr w:type="gram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как-будто</w:t>
            </w:r>
            <w:proofErr w:type="spellEnd"/>
            <w:proofErr w:type="gram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крылышки) 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Я могу часами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Шевелить усами. </w:t>
            </w:r>
            <w:proofErr w:type="gram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(Указательный палец и мизинец развести в стороны («усы»)...</w:t>
            </w:r>
            <w:proofErr w:type="gram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И пошевелить пальцами)</w:t>
            </w:r>
            <w:proofErr w:type="gramEnd"/>
          </w:p>
          <w:p w:rsid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Артикуляционная гимнастика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Массаж биологически активных точек лица «Оса».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прилетела к нам оса – круговыми движениями трем виски.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Су- су – су – мы увидели осу – указательными пальцами массируем основание бровей.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Сы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сы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испугались мы осы – хлопаем себя по щекам.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улетай скорей оса – гладим лоб от середины к вискам.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для язычка: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1.«Хоботок комарика</w:t>
            </w:r>
            <w:proofErr w:type="gram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»--</w:t>
            </w:r>
            <w:proofErr w:type="gram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сомкнутые губы вытянуть вперед.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2.«Шмель</w:t>
            </w:r>
            <w:proofErr w:type="gram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»--</w:t>
            </w:r>
            <w:proofErr w:type="gram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рот открыть. Язык в виде чашечки поднять вверх, боковые края прижать к коренным зубам. Передний край должен быть свободен. Посередине языка пустить воздушную струю, подключить голос, произнося с силой: «</w:t>
            </w: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дзззз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джжж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3.«Комарик кусает</w:t>
            </w:r>
            <w:proofErr w:type="gram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»--</w:t>
            </w:r>
            <w:proofErr w:type="gram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узкий язык максимально выдвигать вперёд и убирать вглубь рта.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4.«Бабочка летает вокруг цветка»--приоткрыть рот и облизать губы языком по кругу по часовой и против часовой стрелки.</w:t>
            </w:r>
            <w:proofErr w:type="gramEnd"/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5.«Кузнечик</w:t>
            </w:r>
            <w:proofErr w:type="gram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»--</w:t>
            </w:r>
            <w:proofErr w:type="gram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широко открыть рот, улыбнуться. Кончиком узкого языка попеременно касаться основания (бугорков) то верхних, то нижних зубов.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6.«Пчела</w:t>
            </w:r>
            <w:proofErr w:type="gram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»--</w:t>
            </w:r>
            <w:proofErr w:type="gram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улыбнуться, открыть широко рот, поднять язык вверх к бугоркам (альвеолам). Пытаться произнести «</w:t>
            </w: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джжж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», но не отрывисто, а протяжно, в течение 10-15 секунд.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7.«Моторчик стрекозы</w:t>
            </w:r>
            <w:proofErr w:type="gram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»--</w:t>
            </w:r>
            <w:proofErr w:type="gram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улыбнуться, открыть рот. Во время длительного произнесения звука: д-д-д-д за верхними зубами </w:t>
            </w: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быстрыми движениями чистым прямым указательным пальцем сам ребенок производит частые колебательные движения из стороны в сторону.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на дыхание:</w:t>
            </w:r>
          </w:p>
          <w:p w:rsidR="00D03956" w:rsidRPr="00D03956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«Лови комара» </w:t>
            </w:r>
            <w:proofErr w:type="gram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.: ноги на ширине плеч, руки опущены. 1- на выдохе хлопать в ладоши перед собой на уровне груди, лица, над головой; 2- на выдохе произносить; «З-з-з! З-з-з!». Повторить 3-4 раза.</w:t>
            </w:r>
          </w:p>
          <w:p w:rsidR="00D03956" w:rsidRPr="00A47267" w:rsidRDefault="00D03956" w:rsidP="00D039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«Муха в паутине» </w:t>
            </w:r>
            <w:proofErr w:type="gram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о.с</w:t>
            </w:r>
            <w:proofErr w:type="spellEnd"/>
            <w:r w:rsidRPr="00D03956">
              <w:rPr>
                <w:rFonts w:ascii="Times New Roman" w:eastAsia="Calibri" w:hAnsi="Times New Roman" w:cs="Times New Roman"/>
                <w:sz w:val="24"/>
                <w:szCs w:val="24"/>
              </w:rPr>
              <w:t>. 1-пербирать «лапками» перед собой (вдох); 2- на выдохе произносить: «Ж-ж-ж!». Повторить 3-4 раза.</w:t>
            </w:r>
          </w:p>
        </w:tc>
        <w:tc>
          <w:tcPr>
            <w:tcW w:w="6237" w:type="dxa"/>
          </w:tcPr>
          <w:p w:rsidR="00D03956" w:rsidRDefault="00D03956" w:rsidP="00AD63A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662FF"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Беседа по теме насекомые. </w:t>
            </w:r>
          </w:p>
          <w:p w:rsidR="00D03956" w:rsidRPr="00F73F97" w:rsidRDefault="00D03956" w:rsidP="00AD63A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9662FF">
              <w:rPr>
                <w:rFonts w:ascii="Times New Roman" w:eastAsia="Calibri" w:hAnsi="Times New Roman" w:cs="Times New Roman"/>
                <w:szCs w:val="20"/>
              </w:rPr>
              <w:t xml:space="preserve">Закрепить в словаре обобщающее понятие насекомые. </w:t>
            </w:r>
            <w:proofErr w:type="gramStart"/>
            <w:r w:rsidRPr="009662FF">
              <w:rPr>
                <w:rFonts w:ascii="Times New Roman" w:eastAsia="Calibri" w:hAnsi="Times New Roman" w:cs="Times New Roman"/>
                <w:szCs w:val="20"/>
              </w:rPr>
              <w:t>Показать части тела насеко</w:t>
            </w:r>
            <w:r>
              <w:rPr>
                <w:rFonts w:ascii="Times New Roman" w:eastAsia="Calibri" w:hAnsi="Times New Roman" w:cs="Times New Roman"/>
                <w:szCs w:val="20"/>
              </w:rPr>
              <w:t>мых (голова, усики, хоботок, жало, глаза, брюшко, крылышки, лапки).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 xml:space="preserve"> Объяснить понятие «хищные насекомые» (стрекоза, муравей, божья коровка, кузнечик), чем питаются хищные насекомые. Чем питаются другие насекомые. Какую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пользу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какой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 xml:space="preserve"> вред приносят насекомые.</w:t>
            </w:r>
          </w:p>
          <w:p w:rsidR="00D03956" w:rsidRDefault="003243EE" w:rsidP="00AD63A5">
            <w:pPr>
              <w:jc w:val="both"/>
            </w:pPr>
            <w:hyperlink r:id="rId43" w:history="1">
              <w:r w:rsidR="00D03956" w:rsidRPr="00E24A5C">
                <w:rPr>
                  <w:color w:val="0000FF"/>
                  <w:u w:val="single"/>
                </w:rPr>
                <w:t>https://www.youtube.com/watch?v=bC7uAUInaOQ</w:t>
              </w:r>
            </w:hyperlink>
          </w:p>
          <w:p w:rsidR="00D03956" w:rsidRDefault="003243EE" w:rsidP="00AD63A5">
            <w:pPr>
              <w:jc w:val="both"/>
            </w:pPr>
            <w:hyperlink r:id="rId44" w:history="1">
              <w:r w:rsidR="00D03956" w:rsidRPr="00E24A5C">
                <w:rPr>
                  <w:color w:val="0000FF"/>
                  <w:u w:val="single"/>
                </w:rPr>
                <w:t>https://www.youtube.com/watch?v=fnSKezvWjWw</w:t>
              </w:r>
            </w:hyperlink>
          </w:p>
          <w:p w:rsidR="00D03956" w:rsidRPr="00480761" w:rsidRDefault="003243EE" w:rsidP="00AD63A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45" w:history="1">
              <w:r w:rsidR="00D03956" w:rsidRPr="00E24A5C">
                <w:rPr>
                  <w:color w:val="0000FF"/>
                  <w:u w:val="single"/>
                </w:rPr>
                <w:t>https://www.youtube.com/watch?v=RIarReS_BzU</w:t>
              </w:r>
            </w:hyperlink>
          </w:p>
        </w:tc>
        <w:tc>
          <w:tcPr>
            <w:tcW w:w="1984" w:type="dxa"/>
            <w:vMerge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D03956" w:rsidRPr="00D03956" w:rsidRDefault="00D03956" w:rsidP="00AD63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Игровая деятельность: подвижные игры</w:t>
            </w:r>
          </w:p>
        </w:tc>
        <w:tc>
          <w:tcPr>
            <w:tcW w:w="6237" w:type="dxa"/>
          </w:tcPr>
          <w:p w:rsidR="00D03956" w:rsidRPr="00A47267" w:rsidRDefault="003243EE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D03956" w:rsidRPr="0021386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997056082579353303&amp;text=детям+4-5+лет+подвижные+игры+с+мамой+дома+насекомые&amp;path=wizard&amp;parent-reqid=1586179625301805-515703910317044585300197-production-app-host-man-web-yp-13&amp;redircnt=1586179687.1</w:t>
              </w:r>
            </w:hyperlink>
            <w:r w:rsidR="00D03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D03956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 игры  «</w:t>
            </w:r>
            <w:proofErr w:type="spellStart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>» - создай изображение насекомого</w:t>
            </w:r>
          </w:p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956" w:rsidRPr="00A47267" w:rsidRDefault="003243EE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D03956" w:rsidRPr="00A472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https://www.maam.ru/detskijsad/kartoteka-shemy-dlja-sostavlenija-kartinok-iz-mozaiki.html</w:t>
              </w:r>
            </w:hyperlink>
            <w:r w:rsidR="00D03956" w:rsidRPr="00A47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D03956" w:rsidRPr="00A47267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</w:t>
            </w:r>
            <w:r w:rsidRPr="00A47267">
              <w:rPr>
                <w:rFonts w:ascii="Times New Roman" w:hAnsi="Times New Roman" w:cs="Times New Roman"/>
                <w:sz w:val="24"/>
                <w:szCs w:val="24"/>
              </w:rPr>
              <w:t xml:space="preserve"> (из окна)</w:t>
            </w:r>
          </w:p>
          <w:p w:rsidR="00D03956" w:rsidRPr="00A47267" w:rsidRDefault="00D03956" w:rsidP="00AD63A5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A47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состоянием погоды - учить детей видеть красоту окружающей природы, чувствовать, как она влияет на настроение, отмечать сезонные особенности. </w:t>
            </w:r>
          </w:p>
          <w:p w:rsidR="00D03956" w:rsidRPr="00A47267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Загадки: </w:t>
            </w:r>
          </w:p>
          <w:p w:rsidR="00D03956" w:rsidRPr="00A47267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47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приходит с ласкою</w:t>
            </w:r>
            <w:proofErr w:type="gramStart"/>
            <w:r w:rsidRPr="00A47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A47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своею </w:t>
            </w:r>
            <w:proofErr w:type="spellStart"/>
            <w:r w:rsidRPr="00A47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сказкою</w:t>
            </w:r>
            <w:proofErr w:type="spellEnd"/>
            <w:r w:rsidRPr="00A47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47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Волшебной палочкой взмахнёт —</w:t>
            </w:r>
            <w:r w:rsidRPr="00A47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лесу подснежник  расцветёт.</w:t>
            </w:r>
            <w:r w:rsidRPr="00A47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7267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(Весна)</w:t>
            </w:r>
          </w:p>
          <w:p w:rsidR="00D03956" w:rsidRPr="00A47267" w:rsidRDefault="00D03956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Мишка вылез из берлоги,</w:t>
            </w:r>
          </w:p>
          <w:p w:rsidR="00D03956" w:rsidRPr="00A47267" w:rsidRDefault="00D03956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Грязь и лужи на дороге,</w:t>
            </w:r>
          </w:p>
          <w:p w:rsidR="00D03956" w:rsidRPr="00A47267" w:rsidRDefault="00D03956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небе жаворонка трель</w:t>
            </w:r>
          </w:p>
          <w:p w:rsidR="00D03956" w:rsidRPr="00A47267" w:rsidRDefault="00D03956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 гости к нам пришел… </w:t>
            </w:r>
          </w:p>
          <w:p w:rsidR="00D03956" w:rsidRPr="00A47267" w:rsidRDefault="00D03956" w:rsidP="00AD63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A47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Апрель</w:t>
            </w:r>
            <w:r w:rsidRPr="00A4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</w:tcPr>
          <w:p w:rsidR="00D03956" w:rsidRPr="00A47267" w:rsidRDefault="00D03956" w:rsidP="00AD6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956" w:rsidRPr="00A47267" w:rsidTr="00AD63A5">
        <w:tc>
          <w:tcPr>
            <w:tcW w:w="6658" w:type="dxa"/>
          </w:tcPr>
          <w:p w:rsidR="00D03956" w:rsidRPr="00A47267" w:rsidRDefault="00D03956" w:rsidP="00AD63A5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Трудовые поручения  </w:t>
            </w:r>
          </w:p>
          <w:p w:rsidR="00D03956" w:rsidRPr="00A47267" w:rsidRDefault="00D03956" w:rsidP="00AD63A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наведение порядка после игр. </w:t>
            </w:r>
          </w:p>
          <w:p w:rsidR="00D03956" w:rsidRPr="00A47267" w:rsidRDefault="00D03956" w:rsidP="00AD63A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2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и поощрять желание участвовать в совместном труде, стремление к поддержанию и наведению порядка</w:t>
            </w:r>
          </w:p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D03956" w:rsidRPr="00A47267" w:rsidRDefault="00D03956" w:rsidP="00AD6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26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43275" wp14:editId="65B0A07F">
                      <wp:simplePos x="0" y="0"/>
                      <wp:positionH relativeFrom="column">
                        <wp:posOffset>1057276</wp:posOffset>
                      </wp:positionH>
                      <wp:positionV relativeFrom="paragraph">
                        <wp:posOffset>433706</wp:posOffset>
                      </wp:positionV>
                      <wp:extent cx="209550" cy="190500"/>
                      <wp:effectExtent l="0" t="0" r="19050" b="19050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" o:spid="_x0000_s1026" type="#_x0000_t96" style="position:absolute;margin-left:83.25pt;margin-top:34.1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" fillcolor="white [3212]" strokecolor="black [3213]" strokeweight="2pt"/>
                  </w:pict>
                </mc:Fallback>
              </mc:AlternateContent>
            </w:r>
            <w:r w:rsidRPr="00A47267">
              <w:rPr>
                <w:rFonts w:ascii="Times New Roman" w:hAnsi="Times New Roman" w:cs="Times New Roman"/>
                <w:sz w:val="20"/>
                <w:szCs w:val="20"/>
              </w:rPr>
              <w:t xml:space="preserve">ДЛЯ   ПООЩРЕНИЯ И АКТИВИЗАЦИИ ЖЕЛАНИЯ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ДЕТЕЙ -</w:t>
            </w:r>
            <w:r w:rsidRPr="00A47267">
              <w:rPr>
                <w:rFonts w:ascii="Times New Roman" w:hAnsi="Times New Roman" w:cs="Times New Roman"/>
                <w:sz w:val="20"/>
                <w:szCs w:val="20"/>
              </w:rPr>
              <w:t xml:space="preserve"> МОЖНО  ИСПОЛЬЗОВАТЬ  НАРИСОВАННЫЕ  СМАЙЛИКИ</w:t>
            </w:r>
          </w:p>
          <w:p w:rsidR="00D03956" w:rsidRPr="00A47267" w:rsidRDefault="00D03956" w:rsidP="00AD63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3956" w:rsidRPr="00A47267" w:rsidRDefault="00D03956" w:rsidP="00AD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3956" w:rsidRPr="00A47267" w:rsidRDefault="00D03956" w:rsidP="00D03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E0B" w:rsidRDefault="00657E0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Тема недели «</w:t>
      </w:r>
      <w:r w:rsidR="00657E0B"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AA3AFB">
        <w:rPr>
          <w:rFonts w:ascii="Times New Roman" w:hAnsi="Times New Roman" w:cs="Times New Roman"/>
          <w:b/>
          <w:sz w:val="28"/>
          <w:szCs w:val="28"/>
        </w:rPr>
        <w:t>».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5374"/>
        <w:gridCol w:w="7622"/>
        <w:gridCol w:w="1429"/>
      </w:tblGrid>
      <w:tr w:rsidR="00AA3AFB" w:rsidTr="00233263">
        <w:tc>
          <w:tcPr>
            <w:tcW w:w="7826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4898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701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AA3AFB" w:rsidTr="00233263">
        <w:tc>
          <w:tcPr>
            <w:tcW w:w="7826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A81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 </w:t>
            </w: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</w:t>
            </w:r>
            <w:r w:rsidR="00A81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ирование целостной картины мира «Насекомые»</w:t>
            </w:r>
          </w:p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«Познавательное развитие»)</w:t>
            </w:r>
          </w:p>
          <w:p w:rsidR="00A81C36" w:rsidRPr="00A81C36" w:rsidRDefault="00AA3AFB" w:rsidP="00A81C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A3AFB">
              <w:rPr>
                <w:rStyle w:val="a7"/>
              </w:rPr>
              <w:t xml:space="preserve"> </w:t>
            </w:r>
            <w:r w:rsidR="00A81C36" w:rsidRPr="00A81C36">
              <w:rPr>
                <w:color w:val="333333"/>
              </w:rPr>
              <w:t xml:space="preserve">Расширять и закреплять знания детей о насекомых, вводить в активный словарь детей обобщающее понятие «насекомые». </w:t>
            </w:r>
          </w:p>
          <w:p w:rsidR="00A81C36" w:rsidRPr="00A81C36" w:rsidRDefault="00A81C36" w:rsidP="00A81C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1C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словесно-логическое мышление детей, умение устанавливать причинно-следственные </w:t>
            </w:r>
            <w:r w:rsidRPr="00A81C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связи, рассуждать, делать выводы, исключать лишний предмет с обоснованием своего ответа. Продолжать учить отгадывать загадки и обосновывать свою отгадку. Развивать общую моторику, координацию. Продолжать учить группировать предметы по основным признакам.</w:t>
            </w:r>
          </w:p>
          <w:p w:rsidR="00AA3AFB" w:rsidRPr="00A81C36" w:rsidRDefault="00A81C36" w:rsidP="00A81C3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81C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Воспитывать доброе отношение к маленьким соседям по планете.</w:t>
            </w:r>
          </w:p>
        </w:tc>
        <w:tc>
          <w:tcPr>
            <w:tcW w:w="4898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 xml:space="preserve"> </w:t>
            </w:r>
          </w:p>
          <w:p w:rsidR="00A81C36" w:rsidRDefault="003243EE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48" w:history="1">
              <w:r w:rsidR="00F76135" w:rsidRPr="00E9711E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https://mdou68.edu.yar.ru/soveti_spetsialistov/stranichka_starshego_vospit_33.html</w:t>
              </w:r>
            </w:hyperlink>
          </w:p>
          <w:p w:rsidR="00F76135" w:rsidRPr="00F76135" w:rsidRDefault="00F76135" w:rsidP="004272C8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76135">
              <w:rPr>
                <w:rFonts w:ascii="Times New Roman" w:eastAsia="Calibri" w:hAnsi="Times New Roman" w:cs="Times New Roman"/>
                <w:b/>
                <w:szCs w:val="20"/>
              </w:rPr>
              <w:t>Презентация «Кто такие насекомые»</w:t>
            </w:r>
          </w:p>
        </w:tc>
        <w:tc>
          <w:tcPr>
            <w:tcW w:w="1701" w:type="dxa"/>
            <w:vMerge w:val="restart"/>
            <w:textDirection w:val="btLr"/>
          </w:tcPr>
          <w:p w:rsidR="00AA3AFB" w:rsidRDefault="00AA3AFB" w:rsidP="004272C8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фотоотчет в мессенджере группы</w:t>
            </w:r>
          </w:p>
        </w:tc>
      </w:tr>
      <w:tr w:rsidR="00AA3AFB" w:rsidTr="00233263">
        <w:tc>
          <w:tcPr>
            <w:tcW w:w="7826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 </w:t>
            </w:r>
            <w:r w:rsidR="00A81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Аппликация </w:t>
            </w: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233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Бабочка</w:t>
            </w: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  <w:p w:rsidR="00233263" w:rsidRPr="00AA3AFB" w:rsidRDefault="00233263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AA3AFB" w:rsidRDefault="003243EE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49" w:history="1">
              <w:r w:rsidR="00233263" w:rsidRPr="00A43862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https://www.maam.ru/detskijsad/master-klas-po-hudozhestveno-yesteticheskomu-razvitiyu-dlja-detei-5-6-let-aplikacija-babochka.html</w:t>
              </w:r>
            </w:hyperlink>
            <w:r w:rsidR="0023326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233263">
        <w:tc>
          <w:tcPr>
            <w:tcW w:w="7826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логопедом (для детей с ТНР)</w:t>
            </w:r>
          </w:p>
        </w:tc>
        <w:tc>
          <w:tcPr>
            <w:tcW w:w="4898" w:type="dxa"/>
          </w:tcPr>
          <w:p w:rsidR="003304EF" w:rsidRPr="003304EF" w:rsidRDefault="003243EE" w:rsidP="003304EF">
            <w:pPr>
              <w:spacing w:after="200" w:line="276" w:lineRule="auto"/>
            </w:pPr>
            <w:hyperlink r:id="rId50" w:history="1">
              <w:r w:rsidR="003304EF" w:rsidRPr="003304EF">
                <w:rPr>
                  <w:color w:val="0000FF"/>
                  <w:u w:val="single"/>
                </w:rPr>
                <w:t>https://nsportal.ru/detskiy-sad/logopediya/2012/11/01/podgruppovoe-logopedicheskoe-zanyatie-v-starshey-gruppe-po-teme</w:t>
              </w:r>
            </w:hyperlink>
          </w:p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233263">
        <w:tc>
          <w:tcPr>
            <w:tcW w:w="7826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</w:p>
        </w:tc>
        <w:tc>
          <w:tcPr>
            <w:tcW w:w="4898" w:type="dxa"/>
          </w:tcPr>
          <w:p w:rsidR="00AA3AFB" w:rsidRDefault="003243EE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51" w:history="1">
              <w:r w:rsidR="00233263" w:rsidRPr="00A43862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https://www.youtube.com/watch?v=2wqJuDgKS_0</w:t>
              </w:r>
            </w:hyperlink>
          </w:p>
          <w:p w:rsidR="00233263" w:rsidRDefault="00233263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233263">
        <w:tc>
          <w:tcPr>
            <w:tcW w:w="7826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4898" w:type="dxa"/>
          </w:tcPr>
          <w:p w:rsidR="00AA3AFB" w:rsidRDefault="003243EE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52" w:history="1">
              <w:r w:rsidR="0098317E" w:rsidRPr="00A43862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https://ja-rastu.ru/news-all/gam-devel/game-table/1238-nastolnaya-igra-uley-svoimi-rukami.html</w:t>
              </w:r>
            </w:hyperlink>
          </w:p>
          <w:p w:rsidR="0098317E" w:rsidRDefault="0098317E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233263">
        <w:tc>
          <w:tcPr>
            <w:tcW w:w="7826" w:type="dxa"/>
          </w:tcPr>
          <w:p w:rsidR="00AA3AFB" w:rsidRPr="00AA3AFB" w:rsidRDefault="00AA3AFB" w:rsidP="00AA3AF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Наблюдения (из окна)</w:t>
            </w:r>
          </w:p>
          <w:p w:rsidR="00AA3AFB" w:rsidRPr="00AA3AFB" w:rsidRDefault="00AA3AFB" w:rsidP="00AA3A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Наблюдение за тенью.</w:t>
            </w:r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Сравнить  тень от здания и от столба фонаря вечером и днем.</w:t>
            </w:r>
          </w:p>
          <w:p w:rsidR="00AA3AFB" w:rsidRPr="00AA3AFB" w:rsidRDefault="00AA3AFB" w:rsidP="00AA3A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Загадка: </w:t>
            </w:r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весь день гоняйся за ней – не поймаешь</w:t>
            </w:r>
            <w:proofErr w:type="gramStart"/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Start"/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ень). </w:t>
            </w:r>
          </w:p>
        </w:tc>
        <w:tc>
          <w:tcPr>
            <w:tcW w:w="4898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233263">
        <w:tc>
          <w:tcPr>
            <w:tcW w:w="7826" w:type="dxa"/>
          </w:tcPr>
          <w:p w:rsidR="00AA3AFB" w:rsidRP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</w:t>
            </w:r>
          </w:p>
          <w:p w:rsidR="00AA3AFB" w:rsidRP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4898" w:type="dxa"/>
          </w:tcPr>
          <w:p w:rsidR="00AA3AFB" w:rsidRDefault="00AA3AFB" w:rsidP="004272C8">
            <w:pPr>
              <w:jc w:val="both"/>
            </w:pPr>
          </w:p>
        </w:tc>
        <w:tc>
          <w:tcPr>
            <w:tcW w:w="1701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lastRenderedPageBreak/>
        <w:t>План образовательной деятельности 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AA3AFB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«</w:t>
      </w:r>
      <w:r w:rsidR="00AB682E">
        <w:rPr>
          <w:rFonts w:ascii="Times New Roman" w:hAnsi="Times New Roman" w:cs="Times New Roman"/>
          <w:b/>
          <w:sz w:val="28"/>
          <w:szCs w:val="28"/>
        </w:rPr>
        <w:t>Продукты питания</w:t>
      </w:r>
      <w:r w:rsidRPr="00F66317">
        <w:rPr>
          <w:rFonts w:ascii="Times New Roman" w:hAnsi="Times New Roman" w:cs="Times New Roman"/>
          <w:b/>
          <w:sz w:val="28"/>
          <w:szCs w:val="28"/>
        </w:rPr>
        <w:t>».</w:t>
      </w:r>
    </w:p>
    <w:p w:rsidR="00FB307E" w:rsidRDefault="00FB307E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  <w:gridCol w:w="6015"/>
        <w:gridCol w:w="631"/>
      </w:tblGrid>
      <w:tr w:rsidR="00AB682E" w:rsidRPr="007C1278" w:rsidTr="003304EF"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AB682E" w:rsidRPr="007C1278" w:rsidTr="003304E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AB682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82E">
              <w:rPr>
                <w:rFonts w:ascii="Times New Roman" w:eastAsia="Times New Roman" w:hAnsi="Times New Roman" w:cs="Times New Roman"/>
                <w:b/>
                <w:lang w:eastAsia="ru-RU"/>
              </w:rPr>
              <w:t>ОД «Формирование целостной картины мира» 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( Образовательная область «Познавательное развитие») </w:t>
            </w:r>
          </w:p>
          <w:p w:rsidR="00AB682E" w:rsidRPr="000F3321" w:rsidRDefault="00AB682E" w:rsidP="00AD63A5">
            <w:pPr>
              <w:rPr>
                <w:rFonts w:ascii="Times New Roman" w:hAnsi="Times New Roman" w:cs="Times New Roman"/>
                <w:lang w:eastAsia="ru-RU"/>
              </w:rPr>
            </w:pPr>
            <w:r w:rsidRPr="000F3321">
              <w:rPr>
                <w:rFonts w:ascii="Times New Roman" w:hAnsi="Times New Roman" w:cs="Times New Roman"/>
                <w:lang w:eastAsia="ru-RU"/>
              </w:rPr>
              <w:t>Совершенствовать у детей понятие «Продукты питания</w:t>
            </w:r>
            <w:r>
              <w:rPr>
                <w:rFonts w:ascii="Times New Roman" w:hAnsi="Times New Roman" w:cs="Times New Roman"/>
                <w:lang w:eastAsia="ru-RU"/>
              </w:rPr>
              <w:t>».</w:t>
            </w:r>
            <w:r w:rsidRPr="000F3321">
              <w:rPr>
                <w:rFonts w:ascii="Times New Roman" w:hAnsi="Times New Roman" w:cs="Times New Roman"/>
                <w:lang w:eastAsia="ru-RU"/>
              </w:rPr>
              <w:t> </w:t>
            </w:r>
            <w:r w:rsidRPr="000F3321">
              <w:rPr>
                <w:rFonts w:ascii="Times New Roman" w:hAnsi="Times New Roman" w:cs="Times New Roman"/>
                <w:color w:val="000000"/>
              </w:rPr>
              <w:t xml:space="preserve">Накопление </w:t>
            </w:r>
            <w:r>
              <w:rPr>
                <w:rFonts w:ascii="Times New Roman" w:hAnsi="Times New Roman" w:cs="Times New Roman"/>
                <w:color w:val="000000"/>
              </w:rPr>
              <w:t>и активизация словаря  по теме: г</w:t>
            </w:r>
            <w:r w:rsidRPr="000F3321">
              <w:rPr>
                <w:rFonts w:ascii="Times New Roman" w:hAnsi="Times New Roman" w:cs="Times New Roman"/>
                <w:color w:val="000000"/>
              </w:rPr>
              <w:t>руппы продуктов (мясные,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молочные, кондитерские изделия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), названия, назначение продуктов, места хранения и приобретения. Развитие памяти, мышления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82E" w:rsidRDefault="003243EE" w:rsidP="00AD63A5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AB682E" w:rsidRPr="001D28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https://www.studydocx.ru/prezentatsiya-k-uroku-starshaya-podgotovitelnaya-gruppa-na-temu-prezentatsiya-poleznye-produkty.html</w:t>
              </w:r>
            </w:hyperlink>
            <w:r w:rsidR="00AB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82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AB682E" w:rsidRPr="007C1278" w:rsidTr="003304E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916AD5" w:rsidRDefault="00AB682E" w:rsidP="00AD63A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>ОД Аппликация  «Яичница»</w:t>
            </w:r>
          </w:p>
          <w:p w:rsidR="00AB682E" w:rsidRPr="00916AD5" w:rsidRDefault="00AB682E" w:rsidP="00AD63A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>(Образовательная область «Художественно-эстетическое развитие») </w:t>
            </w:r>
          </w:p>
          <w:p w:rsidR="00AB682E" w:rsidRPr="00DA1F3C" w:rsidRDefault="00AB682E" w:rsidP="00AD63A5">
            <w:pPr>
              <w:pStyle w:val="a6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</w:t>
            </w:r>
            <w:r w:rsidRPr="00DA1F3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AB682E" w:rsidRPr="00DA1F3C" w:rsidRDefault="00AB682E" w:rsidP="00AB68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З</w:t>
            </w:r>
            <w:r w:rsidRPr="00DA1F3C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 xml:space="preserve">акреплять навыки владения ножницами, </w:t>
            </w:r>
          </w:p>
          <w:p w:rsidR="00AB682E" w:rsidRDefault="00AB682E" w:rsidP="00AB68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У</w:t>
            </w:r>
            <w:r w:rsidRPr="00DA1F3C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точнить знания о </w:t>
            </w:r>
            <w:r w:rsidRPr="00DA1F3C">
              <w:rPr>
                <w:rStyle w:val="a7"/>
                <w:rFonts w:ascii="Times New Roman" w:hAnsi="Times New Roman" w:cs="Times New Roman"/>
                <w:color w:val="111111"/>
                <w:szCs w:val="27"/>
                <w:bdr w:val="none" w:sz="0" w:space="0" w:color="auto" w:frame="1"/>
                <w:shd w:val="clear" w:color="auto" w:fill="FFFFFF"/>
              </w:rPr>
              <w:t>продуктах питания</w:t>
            </w:r>
            <w:r w:rsidRPr="00DA1F3C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 xml:space="preserve">, </w:t>
            </w:r>
          </w:p>
          <w:p w:rsidR="00AB682E" w:rsidRPr="00DA1F3C" w:rsidRDefault="00AB682E" w:rsidP="00AB68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</w:pPr>
            <w:r w:rsidRPr="00DA1F3C">
              <w:rPr>
                <w:rFonts w:ascii="Times New Roman" w:hAnsi="Times New Roman" w:cs="Times New Roman"/>
                <w:color w:val="111111"/>
                <w:szCs w:val="27"/>
              </w:rPr>
              <w:t>Формировать навыки работы с кистью и клеем.</w:t>
            </w:r>
          </w:p>
          <w:p w:rsidR="00AB682E" w:rsidRPr="00CA7A1E" w:rsidRDefault="00AB682E" w:rsidP="00AB682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</w:pPr>
            <w:r w:rsidRPr="00DA1F3C">
              <w:rPr>
                <w:rFonts w:ascii="Times New Roman" w:eastAsia="Times New Roman" w:hAnsi="Times New Roman" w:cs="Times New Roman"/>
                <w:color w:val="111111"/>
                <w:szCs w:val="27"/>
                <w:lang w:eastAsia="ru-RU"/>
              </w:rPr>
              <w:t>Развивать творческое воображение и мышление, мелкую моторику рук.</w:t>
            </w:r>
          </w:p>
          <w:p w:rsidR="00AB682E" w:rsidRPr="00916AD5" w:rsidRDefault="00AB682E" w:rsidP="00AD63A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>ОД Лепка «Продукты питания»</w:t>
            </w:r>
          </w:p>
          <w:p w:rsidR="00AB682E" w:rsidRDefault="00AB682E" w:rsidP="00AD63A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87D5A">
              <w:rPr>
                <w:rFonts w:ascii="Times New Roman" w:hAnsi="Times New Roman" w:cs="Times New Roman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AB682E" w:rsidRPr="00CA7A1E" w:rsidRDefault="00AB682E" w:rsidP="00AB682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  <w:r w:rsidRPr="00CA7A1E">
              <w:rPr>
                <w:rFonts w:ascii="Times New Roman" w:hAnsi="Times New Roman" w:cs="Times New Roman"/>
                <w:lang w:eastAsia="ru-RU"/>
              </w:rPr>
              <w:t xml:space="preserve">Закреплять знания </w:t>
            </w:r>
            <w:proofErr w:type="gramStart"/>
            <w:r w:rsidRPr="00CA7A1E">
              <w:rPr>
                <w:rFonts w:ascii="Times New Roman" w:hAnsi="Times New Roman" w:cs="Times New Roman"/>
                <w:lang w:eastAsia="ru-RU"/>
              </w:rPr>
              <w:t>об</w:t>
            </w:r>
            <w:proofErr w:type="gramEnd"/>
            <w:r w:rsidRPr="00CA7A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продуктах питания</w:t>
            </w:r>
            <w:r w:rsidRPr="00CA7A1E">
              <w:rPr>
                <w:rFonts w:ascii="Times New Roman" w:hAnsi="Times New Roman" w:cs="Times New Roman"/>
                <w:lang w:eastAsia="ru-RU"/>
              </w:rPr>
              <w:t>, их пользе для здоровья.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A1E">
              <w:rPr>
                <w:rFonts w:ascii="Times New Roman" w:hAnsi="Times New Roman" w:cs="Times New Roman"/>
                <w:lang w:eastAsia="ru-RU"/>
              </w:rPr>
              <w:t>Закреплять навыки </w:t>
            </w:r>
            <w:r w:rsidRPr="00CA7A1E">
              <w:rPr>
                <w:rFonts w:ascii="Times New Roman" w:hAnsi="Times New Roman" w:cs="Times New Roman"/>
                <w:bCs/>
                <w:bdr w:val="none" w:sz="0" w:space="0" w:color="auto" w:frame="1"/>
                <w:lang w:eastAsia="ru-RU"/>
              </w:rPr>
              <w:t>лепки</w:t>
            </w:r>
            <w:r w:rsidRPr="00CA7A1E">
              <w:rPr>
                <w:rFonts w:ascii="Times New Roman" w:hAnsi="Times New Roman" w:cs="Times New Roman"/>
                <w:lang w:eastAsia="ru-RU"/>
              </w:rPr>
              <w:t xml:space="preserve"> разных по форме </w:t>
            </w:r>
            <w:r>
              <w:rPr>
                <w:rFonts w:ascii="Times New Roman" w:hAnsi="Times New Roman" w:cs="Times New Roman"/>
                <w:lang w:eastAsia="ru-RU"/>
              </w:rPr>
              <w:t>продуктов</w:t>
            </w:r>
            <w:r w:rsidRPr="00CA7A1E">
              <w:rPr>
                <w:rFonts w:ascii="Times New Roman" w:hAnsi="Times New Roman" w:cs="Times New Roman"/>
                <w:lang w:eastAsia="ru-RU"/>
              </w:rPr>
              <w:t xml:space="preserve"> (шарообразные, овальные, конусообразные, умение передавать их характерные признаки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A7A1E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54" w:history="1">
              <w:r w:rsidRPr="000F38E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https://www.maam.ru/detskijsad/detskii-master-klas-aplikacija-jaichnica-k-leksicheskoi-teme-produkty.html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AB682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82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82E" w:rsidRPr="007C1278" w:rsidRDefault="003243E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AB682E" w:rsidRPr="0030409B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https://ihappymama.ru/uroki-lepki-produkty-pitaniya-i-posuda/</w:t>
              </w:r>
            </w:hyperlink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682E" w:rsidRPr="007C1278" w:rsidRDefault="00AB682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E" w:rsidRPr="007C1278" w:rsidTr="003304E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3304EF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4EF">
              <w:rPr>
                <w:rFonts w:ascii="Times New Roman" w:eastAsia="Times New Roman" w:hAnsi="Times New Roman" w:cs="Times New Roman"/>
                <w:b/>
                <w:lang w:eastAsia="ru-RU"/>
              </w:rPr>
              <w:t>ОД «Физическая культура» 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(Образовательная область «Физическое развитие» </w:t>
            </w:r>
            <w:proofErr w:type="gramEnd"/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04EF" w:rsidRPr="00CA5923" w:rsidRDefault="00AB682E" w:rsidP="003304E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3304EF" w:rsidRPr="00CA59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Задачи.</w:t>
            </w:r>
          </w:p>
          <w:p w:rsidR="003304EF" w:rsidRPr="00CA5923" w:rsidRDefault="003304EF" w:rsidP="003304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9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  <w:proofErr w:type="gramStart"/>
            <w:r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овторить ходьбу с выполнением заданий; упражнять в метании мяча в 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горизонтальную цель; </w:t>
            </w:r>
          </w:p>
          <w:p w:rsidR="003304EF" w:rsidRPr="00CA5923" w:rsidRDefault="003243EE" w:rsidP="00330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6" w:history="1">
              <w:proofErr w:type="gramStart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https://yandex.ru/video/preview/?filmId=7087388877760044286&amp;text=%D1%83%D0%BF%D1%80%D0%B0%D0%B6%D0%BD%D1%8F%D1%82%D1%8C+%D0%B2+%D0%BC%D0%B5%D1%82%D0%B0%D0%BD%D0%B8%D0%B8+%D0%BC%D0%B5%D1%88%D0%BE%D1%87%D0%BA%D0%BE%D0%B2++%D0%B4</w:t>
              </w:r>
              <w:proofErr w:type="gramEnd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%D0%B5%D1%82%D1%8C%D0%BC%D0%B8+%D0%B4%D0%BE%D0%BC%D0%B0</w:t>
              </w:r>
            </w:hyperlink>
            <w:r w:rsidR="003304EF"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304EF" w:rsidRPr="00CA5923" w:rsidRDefault="003304EF" w:rsidP="00330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59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  <w:r w:rsidRPr="00CA59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Упражнять детей в беге, в прыжках; развивать ловкость в заданиях с мячом.</w:t>
            </w:r>
          </w:p>
          <w:p w:rsidR="003304EF" w:rsidRPr="00CA5923" w:rsidRDefault="003243EE" w:rsidP="00330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7" w:history="1">
              <w:proofErr w:type="gramStart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https://yandex.ru/video/preview/?filmId=15912595330409250106&amp;text=%D1%80%D0%B0%D0%B7%D1%83%D1%87%D0%B8%D1%82%D1%8C+%D0%BF%D1%80%D1%8B%D0%B6%D0%BA%D0%B8+%D1%81+%D0%BA%D0%BE%D1%80%D0%BE%D1%82%D0%BA%D0%BE%D0%B9+%D1%81%D0%BA%D0%B0</w:t>
              </w:r>
              <w:proofErr w:type="gramEnd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%D0%BA%D0%B0%D0%BB%D0%BA%D0%BE%D0%B9+%D1%81+%D0%B4%D0%B5%D1%82%D1%8C%D0%BC%D0%B8+%D0%B4%D0%BE%D0%BC%D0%B0</w:t>
              </w:r>
            </w:hyperlink>
          </w:p>
          <w:p w:rsidR="003304EF" w:rsidRPr="00CA5923" w:rsidRDefault="003304EF" w:rsidP="003304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A59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  <w:r w:rsidRPr="00CA59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592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Повторить упражнения в ходьбе и беге; упражнять детей в прыжках в длину.</w:t>
            </w:r>
          </w:p>
          <w:p w:rsidR="003304EF" w:rsidRPr="00CA5923" w:rsidRDefault="003243EE" w:rsidP="003304E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8" w:history="1">
              <w:proofErr w:type="gramStart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https://yandex.ru/video/search?text=%D1%83%D0%BF%D1%80%D0%B0%D0%B6%D0%BD%D1%8F%D1%82%D1%8C+%D0%B4%D0%B5%D1%82%D0%B5%D0%B9+%D0%B2+%D0%BF%D1%80%D1%8B%D0%B6%D0%BA%D0%B0%D1%85+%D0%B2+%D0%B4%D0%BB%D0%B8%D0%BD</w:t>
              </w:r>
              <w:proofErr w:type="gramEnd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%D1%83+%D1%81+%D1%80%D0%B0%D0%B7%D0%B1%D0%B5%D0%B3%D0%B0++%D0%B4%D0%B5%D1%82%D1%8C%D0%BC%D0%B8+%D0%B4%D0%BE%D0%BC%D0%B0</w:t>
              </w:r>
            </w:hyperlink>
            <w:r w:rsidR="003304EF"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304EF" w:rsidRPr="00CA5923" w:rsidRDefault="003304EF" w:rsidP="003304E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923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CA5923">
              <w:rPr>
                <w:rFonts w:ascii="Times New Roman" w:eastAsia="Calibri" w:hAnsi="Times New Roman" w:cs="Times New Roman"/>
                <w:sz w:val="18"/>
                <w:szCs w:val="18"/>
              </w:rPr>
              <w:t>зарядка солнышко лучистое)</w:t>
            </w:r>
          </w:p>
          <w:p w:rsidR="00AB682E" w:rsidRPr="007C1278" w:rsidRDefault="003243EE" w:rsidP="003304E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gramStart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https://yandex.ru/video/preview/?filmId=10402379160642419909&amp;text=%D1%81%D0%BE%D0%BB%D0%BD%D1%8B%D1%88%D0%BA%D0%BE+%D0%BB%D1%83%D1%87%D0%B8%D1%81%D1%82%D0%BE%D0%B5+%D0%B7%D0%B0%D1%80%D1%8F%D0%B4%D0%BA%D0%B0+%D0%B4%D0%BB%D1%8F</w:t>
              </w:r>
              <w:proofErr w:type="gramEnd"/>
              <w:r w:rsidR="003304EF" w:rsidRPr="00CA5923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+%D0%B4%D0%B5%D1%82%D0%B5%D0%B9</w:t>
              </w:r>
            </w:hyperlink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682E" w:rsidRPr="007C1278" w:rsidRDefault="00AB682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E" w:rsidRPr="007C1278" w:rsidTr="003304E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3304EF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4E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Взаимодействие с логопедом (для детей с ТНР)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04EF" w:rsidRDefault="003304EF" w:rsidP="003304EF">
            <w:pPr>
              <w:spacing w:after="200" w:line="276" w:lineRule="auto"/>
            </w:pPr>
          </w:p>
          <w:p w:rsidR="003304EF" w:rsidRPr="003304EF" w:rsidRDefault="003243EE" w:rsidP="003304EF">
            <w:pPr>
              <w:spacing w:after="200" w:line="276" w:lineRule="auto"/>
            </w:pPr>
            <w:hyperlink r:id="rId60" w:history="1">
              <w:r w:rsidR="003304EF" w:rsidRPr="003304EF">
                <w:rPr>
                  <w:color w:val="0000FF"/>
                  <w:u w:val="single"/>
                </w:rPr>
                <w:t>https://nsportal.ru/detskiy-sad/logopediya/2012/05/31/konspekt-integrirovannogo-zanyatiya-tema-produkty-pitaniya</w:t>
              </w:r>
            </w:hyperlink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682E" w:rsidRPr="007C1278" w:rsidRDefault="00AB682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E" w:rsidRPr="007C1278" w:rsidTr="003304E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3304EF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4E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Игровая деятельность: подвижные игры 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Котик к печке подошёл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Мама и ребёнок берутся за руки, образуя кружок. Мама читает стихотворение, показывает движения, вслед за ней движения и слова повторяет ребёнок.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Котик к печке подошёл,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Котик к печке подошёл,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  <w:i/>
                <w:iCs/>
              </w:rPr>
              <w:t>(Идут по кругу, взявшись за руки)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Горшок каши он нашёл,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Горшок каши там нашёл,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  <w:i/>
                <w:iCs/>
              </w:rPr>
              <w:t>(Идут по кругу в другую сторону, взявшись за руки)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А на печке калачи,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Ох, вкусны и горячи!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  <w:i/>
                <w:iCs/>
              </w:rPr>
              <w:t>(Останавливаются, поворачиваются лицом к центру круга, хлопают в ладоши)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Пироги в печи пекутся,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  <w:i/>
                <w:iCs/>
              </w:rPr>
              <w:t>(Выполняют наклон вперёд, руки вперёд, ладони вверх)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</w:rPr>
            </w:pPr>
            <w:r w:rsidRPr="00F73869">
              <w:rPr>
                <w:rFonts w:ascii="Times New Roman" w:hAnsi="Times New Roman" w:cs="Times New Roman"/>
              </w:rPr>
              <w:t>Они в руки не даются.</w:t>
            </w:r>
          </w:p>
          <w:p w:rsidR="00AB682E" w:rsidRPr="00F73869" w:rsidRDefault="00AB682E" w:rsidP="00AD63A5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F73869">
              <w:rPr>
                <w:rFonts w:ascii="Times New Roman" w:hAnsi="Times New Roman" w:cs="Times New Roman"/>
                <w:i/>
                <w:iCs/>
              </w:rPr>
              <w:t>(Выпрямляются, прячут руки за спину)</w:t>
            </w:r>
          </w:p>
          <w:p w:rsidR="00AB682E" w:rsidRPr="00F73869" w:rsidRDefault="00AB682E" w:rsidP="00AD63A5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 xml:space="preserve">Источник: </w:t>
            </w:r>
            <w:hyperlink r:id="rId61" w:history="1">
              <w:r w:rsidRPr="001D2835">
                <w:rPr>
                  <w:rStyle w:val="a4"/>
                  <w:i/>
                  <w:iCs/>
                </w:rPr>
                <w:t>http://doshvozrast.ru/igra/igrapodvig16.htm</w:t>
              </w:r>
            </w:hyperlink>
            <w:r>
              <w:rPr>
                <w:i/>
                <w:iCs/>
              </w:rPr>
              <w:t xml:space="preserve"> 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682E" w:rsidRPr="007C1278" w:rsidRDefault="00AB682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E" w:rsidRPr="007C1278" w:rsidTr="003304E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знаний о здоровом питании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95B99" w:rsidRDefault="00AB682E" w:rsidP="00AD6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</w:t>
            </w:r>
            <w:r w:rsidRPr="0079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нет»</w:t>
            </w:r>
          </w:p>
          <w:p w:rsidR="00AB682E" w:rsidRPr="00795B99" w:rsidRDefault="00AB682E" w:rsidP="00AD6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пища хорошо усваивалась нужно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питания. Я </w:t>
            </w: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 сейчас читать правила, и если вы согласны со мной, то поднимите зелёный кружок. Если нет - красный.</w:t>
            </w:r>
          </w:p>
          <w:p w:rsidR="00AB682E" w:rsidRPr="00795B99" w:rsidRDefault="00AB682E" w:rsidP="00AB68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едой надо всегда мыть руки с мылом.</w:t>
            </w:r>
          </w:p>
          <w:p w:rsidR="00AB682E" w:rsidRPr="00795B99" w:rsidRDefault="00AB682E" w:rsidP="00AB68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нужно в любое время, даже ночью.</w:t>
            </w:r>
          </w:p>
          <w:p w:rsidR="00AB682E" w:rsidRPr="00795B99" w:rsidRDefault="00AB682E" w:rsidP="00AB68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есть продукты, которые полезны для здоровья.</w:t>
            </w:r>
          </w:p>
          <w:p w:rsidR="00AB682E" w:rsidRPr="00795B99" w:rsidRDefault="00AB682E" w:rsidP="00AB68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надо быстро.</w:t>
            </w: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надо медленно.</w:t>
            </w: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как?</w:t>
            </w:r>
          </w:p>
          <w:p w:rsidR="00AB682E" w:rsidRPr="00795B99" w:rsidRDefault="00AB682E" w:rsidP="00AB68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Пищу нужно глотать не жуя.</w:t>
            </w:r>
          </w:p>
          <w:p w:rsidR="00AB682E" w:rsidRPr="00795B99" w:rsidRDefault="00AB682E" w:rsidP="00AB68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Полоскать рот после еды вредно</w:t>
            </w:r>
          </w:p>
          <w:p w:rsidR="00AB682E" w:rsidRPr="007C1278" w:rsidRDefault="00AB682E" w:rsidP="00AD63A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Источник: </w:t>
            </w:r>
            <w:hyperlink r:id="rId62" w:history="1">
              <w:r w:rsidRPr="001D28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http://doshvozrast.ru/ozdorov/ozdorovlenie11.htm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682E" w:rsidRPr="007C1278" w:rsidRDefault="00AB682E" w:rsidP="00AD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82E" w:rsidRPr="007C1278" w:rsidTr="003304E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30409B" w:rsidRDefault="00AB682E" w:rsidP="00AD63A5">
            <w:pPr>
              <w:pStyle w:val="a6"/>
              <w:rPr>
                <w:rFonts w:ascii="Times New Roman" w:hAnsi="Times New Roman" w:cs="Times New Roman"/>
                <w:color w:val="FF0000"/>
                <w:szCs w:val="27"/>
                <w:shd w:val="clear" w:color="auto" w:fill="FFFFFF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Опыты с водой.</w:t>
            </w:r>
            <w:r w:rsidRPr="00916AD5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30409B">
              <w:rPr>
                <w:rFonts w:ascii="Times New Roman" w:hAnsi="Times New Roman" w:cs="Times New Roman"/>
                <w:b/>
                <w:i/>
                <w:color w:val="000000" w:themeColor="text1"/>
                <w:szCs w:val="27"/>
                <w:shd w:val="clear" w:color="auto" w:fill="FFFFFF"/>
              </w:rPr>
              <w:t>«Плавающее яйцо».</w:t>
            </w:r>
          </w:p>
          <w:p w:rsidR="00AB682E" w:rsidRDefault="00AB682E" w:rsidP="00AD63A5">
            <w:pPr>
              <w:pStyle w:val="a6"/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П</w:t>
            </w:r>
            <w:r w:rsidRPr="0030409B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 xml:space="preserve">онадобится яйцо, два стакана с водопроводной водой. Сначала яйцо опускаем в обычную воду, оно утонуло, т. к. тяжелое. А во второй стакан добавим 2 столовые ложки соли, опустим яйцо, и видим, яйцо плавает. </w:t>
            </w:r>
            <w:proofErr w:type="gramStart"/>
            <w:r w:rsidRPr="0030409B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(Соленая вода имеет большую плотность, чем обычная водопроводная.</w:t>
            </w:r>
            <w:proofErr w:type="gramEnd"/>
            <w:r w:rsidRPr="0030409B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 xml:space="preserve"> </w:t>
            </w:r>
            <w:proofErr w:type="gramStart"/>
            <w:r w:rsidRPr="0030409B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Именно соль поднимает яйцо на поверхность).</w:t>
            </w:r>
            <w:proofErr w:type="gramEnd"/>
          </w:p>
          <w:p w:rsidR="00AB682E" w:rsidRPr="0030409B" w:rsidRDefault="00AB682E" w:rsidP="00AD63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11111"/>
                <w:sz w:val="27"/>
                <w:szCs w:val="27"/>
                <w:lang w:eastAsia="ru-RU"/>
              </w:rPr>
            </w:pPr>
            <w:r w:rsidRPr="0030409B">
              <w:rPr>
                <w:rFonts w:ascii="Times New Roman" w:eastAsia="Times New Roman" w:hAnsi="Times New Roman" w:cs="Times New Roman"/>
                <w:b/>
                <w:i/>
                <w:color w:val="111111"/>
                <w:szCs w:val="27"/>
                <w:lang w:eastAsia="ru-RU"/>
              </w:rPr>
              <w:t>«Почему не тонут корабли?»</w:t>
            </w:r>
          </w:p>
          <w:p w:rsidR="00AB682E" w:rsidRPr="007C1278" w:rsidRDefault="00AB682E" w:rsidP="00AD63A5">
            <w:pPr>
              <w:pStyle w:val="a6"/>
              <w:rPr>
                <w:lang w:eastAsia="ru-RU"/>
              </w:rPr>
            </w:pPr>
            <w:r w:rsidRPr="0030409B">
              <w:rPr>
                <w:rFonts w:ascii="Times New Roman" w:eastAsia="Times New Roman" w:hAnsi="Times New Roman" w:cs="Times New Roman"/>
                <w:color w:val="111111"/>
                <w:szCs w:val="27"/>
                <w:lang w:eastAsia="ru-RU"/>
              </w:rPr>
              <w:t>В емкость с водой опустить металлические предметы, наблюдая за тем, как они тонут. Опустить в воду жестяную банку (флакон от лака для волос). Дети убедятся, что банка (флакон) останется на плаву, т. к. она легче воды, потому что там есть воздух.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682E" w:rsidRPr="007C1278" w:rsidTr="003304EF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B87933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933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AB682E" w:rsidRPr="00B87933" w:rsidRDefault="00AB682E" w:rsidP="00AD63A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87933">
              <w:rPr>
                <w:rFonts w:ascii="Times New Roman" w:hAnsi="Times New Roman" w:cs="Times New Roman"/>
                <w:lang w:eastAsia="ru-RU"/>
              </w:rPr>
              <w:t>«Зеленый десант на комнатные растения»</w:t>
            </w:r>
          </w:p>
          <w:p w:rsidR="00AB682E" w:rsidRPr="007C1278" w:rsidRDefault="00AB682E" w:rsidP="00AD63A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933">
              <w:rPr>
                <w:rFonts w:ascii="Times New Roman" w:hAnsi="Times New Roman" w:cs="Times New Roman"/>
                <w:lang w:eastAsia="ru-RU"/>
              </w:rPr>
              <w:t xml:space="preserve">Цель : учить детей определять по состоянию комнатных </w:t>
            </w:r>
            <w:proofErr w:type="spellStart"/>
            <w:r w:rsidRPr="00B87933">
              <w:rPr>
                <w:rFonts w:ascii="Times New Roman" w:hAnsi="Times New Roman" w:cs="Times New Roman"/>
                <w:lang w:eastAsia="ru-RU"/>
              </w:rPr>
              <w:t>растений</w:t>
            </w:r>
            <w:proofErr w:type="gramStart"/>
            <w:r w:rsidRPr="00B87933">
              <w:rPr>
                <w:rFonts w:ascii="Times New Roman" w:hAnsi="Times New Roman" w:cs="Times New Roman"/>
                <w:lang w:eastAsia="ru-RU"/>
              </w:rPr>
              <w:t>,к</w:t>
            </w:r>
            <w:proofErr w:type="gramEnd"/>
            <w:r w:rsidRPr="00B87933">
              <w:rPr>
                <w:rFonts w:ascii="Times New Roman" w:hAnsi="Times New Roman" w:cs="Times New Roman"/>
                <w:lang w:eastAsia="ru-RU"/>
              </w:rPr>
              <w:t>акие</w:t>
            </w:r>
            <w:proofErr w:type="spellEnd"/>
            <w:r w:rsidRPr="00B87933">
              <w:rPr>
                <w:rFonts w:ascii="Times New Roman" w:hAnsi="Times New Roman" w:cs="Times New Roman"/>
                <w:lang w:eastAsia="ru-RU"/>
              </w:rPr>
              <w:t xml:space="preserve"> действия по уходу за ними необходимы (</w:t>
            </w:r>
            <w:proofErr w:type="spellStart"/>
            <w:r w:rsidRPr="00B87933">
              <w:rPr>
                <w:rFonts w:ascii="Times New Roman" w:hAnsi="Times New Roman" w:cs="Times New Roman"/>
                <w:lang w:eastAsia="ru-RU"/>
              </w:rPr>
              <w:t>полив,очистка</w:t>
            </w:r>
            <w:proofErr w:type="spellEnd"/>
            <w:r w:rsidRPr="00B87933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spellStart"/>
            <w:r w:rsidRPr="00B87933">
              <w:rPr>
                <w:rFonts w:ascii="Times New Roman" w:hAnsi="Times New Roman" w:cs="Times New Roman"/>
                <w:lang w:eastAsia="ru-RU"/>
              </w:rPr>
              <w:t>рыхление,подкормка,убрать</w:t>
            </w:r>
            <w:proofErr w:type="spellEnd"/>
            <w:r w:rsidRPr="00B87933">
              <w:rPr>
                <w:rFonts w:ascii="Times New Roman" w:hAnsi="Times New Roman" w:cs="Times New Roman"/>
                <w:lang w:eastAsia="ru-RU"/>
              </w:rPr>
              <w:t xml:space="preserve"> больные листья)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682E" w:rsidRPr="007C1278" w:rsidRDefault="00AB682E" w:rsidP="00AD63A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B682E" w:rsidRDefault="00AB682E"/>
    <w:sectPr w:rsidR="00AB682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C3A54"/>
    <w:rsid w:val="00233263"/>
    <w:rsid w:val="003243EE"/>
    <w:rsid w:val="003304EF"/>
    <w:rsid w:val="00363221"/>
    <w:rsid w:val="005C5A22"/>
    <w:rsid w:val="00657E0B"/>
    <w:rsid w:val="00941BBB"/>
    <w:rsid w:val="0098317E"/>
    <w:rsid w:val="00A81C36"/>
    <w:rsid w:val="00AA3AFB"/>
    <w:rsid w:val="00AB682E"/>
    <w:rsid w:val="00CD214F"/>
    <w:rsid w:val="00D03956"/>
    <w:rsid w:val="00D711D8"/>
    <w:rsid w:val="00EF1906"/>
    <w:rsid w:val="00F66317"/>
    <w:rsid w:val="00F76135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ti123.ru/audioskazki/audiodlya-detey-2-let" TargetMode="External"/><Relationship Id="rId18" Type="http://schemas.openxmlformats.org/officeDocument/2006/relationships/hyperlink" Target="https://vk.com/doc3771704_541466033?hash=486a299b9ab452e2d6&amp;dl=0a925c40830645605f" TargetMode="External"/><Relationship Id="rId26" Type="http://schemas.openxmlformats.org/officeDocument/2006/relationships/hyperlink" Target="http://doshvozrast.ru/ozdorov/fizkultura01.htm" TargetMode="External"/><Relationship Id="rId39" Type="http://schemas.openxmlformats.org/officeDocument/2006/relationships/hyperlink" Target="https://www.igraemsa.ru/igry-dlja-detej/online-igry-dlja-malyshej/detskie-raskraski/raskraska-dlja-malenkih-lisichka" TargetMode="External"/><Relationship Id="rId21" Type="http://schemas.openxmlformats.org/officeDocument/2006/relationships/hyperlink" Target="https://vk.com/doc3771704_541466033?hash=486a299b9ab452e2d6&amp;dl=0a925c40830645605f" TargetMode="External"/><Relationship Id="rId34" Type="http://schemas.openxmlformats.org/officeDocument/2006/relationships/hyperlink" Target="https://mollislibro.ru/image/cache/catalog/123/4sezonaderevovremenagoda-770x770.jpg" TargetMode="External"/><Relationship Id="rId42" Type="http://schemas.openxmlformats.org/officeDocument/2006/relationships/hyperlink" Target="https://yandex.ru/video/preview/?filmId=10108237884693250945&amp;text=&#1089;%20&#1076;&#1077;&#1090;&#1100;&#1084;&#1080;%204-5%20&#1083;&#1077;&#1090;%20&#1089;&#1087;&#1086;&#1088;&#1090;&#1080;&#1074;&#1085;&#1099;&#1077;%20&#1091;&#1087;&#1088;&#1072;&#1078;&#1085;&#1077;&#1085;&#1080;&#1103;%20&#1076;&#1086;&#1084;&#1072;%20&#1089;%20&#1084;&#1072;&#1084;&#1086;&#1081;&amp;path=wizard&amp;parent-reqid=1586180017150608-255868657702089501600154-production-app-host-man-web-yp-118&amp;redircnt=1586180041.1" TargetMode="External"/><Relationship Id="rId47" Type="http://schemas.openxmlformats.org/officeDocument/2006/relationships/hyperlink" Target="https://www.maam.ru/detskijsad/kartoteka-shemy-dlja-sostavlenija-kartinok-iz-mozaiki.html" TargetMode="External"/><Relationship Id="rId50" Type="http://schemas.openxmlformats.org/officeDocument/2006/relationships/hyperlink" Target="https://nsportal.ru/detskiy-sad/logopediya/2012/11/01/podgruppovoe-logopedicheskoe-zanyatie-v-starshey-gruppe-po-teme" TargetMode="External"/><Relationship Id="rId55" Type="http://schemas.openxmlformats.org/officeDocument/2006/relationships/hyperlink" Target="https://ihappymama.ru/uroki-lepki-produkty-pitaniya-i-posuda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youtu.be/PhXXtNUvcg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ranamam.ru/post/4361750/" TargetMode="External"/><Relationship Id="rId29" Type="http://schemas.openxmlformats.org/officeDocument/2006/relationships/hyperlink" Target="http://doshvozrast.ru/igra/igrarolevaya20.htm" TargetMode="External"/><Relationship Id="rId11" Type="http://schemas.openxmlformats.org/officeDocument/2006/relationships/hyperlink" Target="https://youtu.be/Z7jJkxQYtm8" TargetMode="External"/><Relationship Id="rId24" Type="http://schemas.openxmlformats.org/officeDocument/2006/relationships/hyperlink" Target="https://vk.com/brainy_kid?z=photo-43331673_457290809%2Fwall-43331673_23788" TargetMode="External"/><Relationship Id="rId32" Type="http://schemas.openxmlformats.org/officeDocument/2006/relationships/hyperlink" Target="https://www.youtube.com/watch?v=X_vBO58alDQ" TargetMode="External"/><Relationship Id="rId37" Type="http://schemas.openxmlformats.org/officeDocument/2006/relationships/hyperlink" Target="https://www.igraemsa.ru/igry-dlja-detej/poznavatelnye-igry/derevja" TargetMode="External"/><Relationship Id="rId40" Type="http://schemas.openxmlformats.org/officeDocument/2006/relationships/hyperlink" Target="https://yandex.ru/video/preview/?filmId=8802473309292262843&amp;text=&#1076;&#1077;&#1090;&#1103;&#1084;%204-5%20&#1083;&#1077;&#1090;%20&#1086;%20&#1078;&#1080;&#1079;&#1085;&#1080;%20&#1085;&#1072;&#1089;&#1077;&#1082;&#1086;&#1084;&#1099;&#1093;&amp;path=wizard&amp;parent-reqid=1586177734544679-560766563068108796300332-production-app-host-sas-web-yp-92&amp;redircnt=1586177819.1" TargetMode="External"/><Relationship Id="rId45" Type="http://schemas.openxmlformats.org/officeDocument/2006/relationships/hyperlink" Target="https://www.youtube.com/watch?v=RIarReS_BzU" TargetMode="External"/><Relationship Id="rId53" Type="http://schemas.openxmlformats.org/officeDocument/2006/relationships/hyperlink" Target="https://www.studydocx.ru/prezentatsiya-k-uroku-starshaya-podgotovitelnaya-gruppa-na-temu-prezentatsiya-poleznye-produkty.html" TargetMode="External"/><Relationship Id="rId58" Type="http://schemas.openxmlformats.org/officeDocument/2006/relationships/hyperlink" Target="https://yandex.ru/video/search?text=%D1%83%D0%BF%D1%80%D0%B0%D0%B6%D0%BD%D1%8F%D1%82%D1%8C+%D0%B4%D0%B5%D1%82%D0%B5%D0%B9+%D0%B2+%D0%BF%D1%80%D1%8B%D0%B6%D0%BA%D0%B0%D1%85+%D0%B2+%D0%B4%D0%BB%D0%B8%D0%BD%D1%83+%D1%81+%D1%80%D0%B0%D0%B7%D0%B1%D0%B5%D0%B3%D0%B0++%D0%B4%D0%B5%D1%82%D1%8C%D0%BC%D0%B8+%D0%B4%D0%BE%D0%BC%D0%B0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doshvozrast.ru/igra/igrapodvig16.htm" TargetMode="External"/><Relationship Id="rId19" Type="http://schemas.openxmlformats.org/officeDocument/2006/relationships/hyperlink" Target="https://sun9-13.userapi.com/c205728/v205728395/c81ad/kBtQ1lbevkE.jpg" TargetMode="External"/><Relationship Id="rId14" Type="http://schemas.openxmlformats.org/officeDocument/2006/relationships/hyperlink" Target="https://yadi.sk/i/z5U-_91DXSzdGA" TargetMode="External"/><Relationship Id="rId22" Type="http://schemas.openxmlformats.org/officeDocument/2006/relationships/hyperlink" Target="https://yadi.sk/i/W269ChQ3Ynwn-w" TargetMode="External"/><Relationship Id="rId27" Type="http://schemas.openxmlformats.org/officeDocument/2006/relationships/hyperlink" Target="https://iqsha.ru/uprazhneniya/topic/logika-i-myshlenie/2-goda" TargetMode="External"/><Relationship Id="rId30" Type="http://schemas.openxmlformats.org/officeDocument/2006/relationships/hyperlink" Target="https://sites.google.com/site/muz050116/ucenikam-1/1-klass/pesni-dla-1-klassa/oj-bezit-ruceem-voda" TargetMode="External"/><Relationship Id="rId35" Type="http://schemas.openxmlformats.org/officeDocument/2006/relationships/hyperlink" Target="https://lh3.googleusercontent.com/proxy/TqrXGDuzgokSEAu4sAMMe0sU-Hhui0jshP-VUKMQquAK71tvKK7RyJxp1kVEO6HRYcfR7GAddzgozsk9MFlhBKKX9mdboKjdqUXRA7My_fX3tG3u0_UxInXk_Aga63z9hMibIvU" TargetMode="External"/><Relationship Id="rId43" Type="http://schemas.openxmlformats.org/officeDocument/2006/relationships/hyperlink" Target="https://www.youtube.com/watch?v=bC7uAUInaOQ" TargetMode="External"/><Relationship Id="rId48" Type="http://schemas.openxmlformats.org/officeDocument/2006/relationships/hyperlink" Target="https://mdou68.edu.yar.ru/soveti_spetsialistov/stranichka_starshego_vospit_33.html" TargetMode="External"/><Relationship Id="rId56" Type="http://schemas.openxmlformats.org/officeDocument/2006/relationships/hyperlink" Target="https://yandex.ru/video/preview/?filmId=7087388877760044286&amp;text=%D1%83%D0%BF%D1%80%D0%B0%D0%B6%D0%BD%D1%8F%D1%82%D1%8C+%D0%B2+%D0%BC%D0%B5%D1%82%D0%B0%D0%BD%D0%B8%D0%B8+%D0%BC%D0%B5%D1%88%D0%BE%D1%87%D0%BA%D0%BE%D0%B2++%D0%B4%D0%B5%D1%82%D1%8C%D0%BC%D0%B8+%D0%B4%D0%BE%D0%BC%D0%B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youtu.be/CACFEtcgkD4" TargetMode="External"/><Relationship Id="rId51" Type="http://schemas.openxmlformats.org/officeDocument/2006/relationships/hyperlink" Target="https://www.youtube.com/watch?v=2wqJuDgKS_0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BsMV0KMxFnM" TargetMode="External"/><Relationship Id="rId17" Type="http://schemas.openxmlformats.org/officeDocument/2006/relationships/hyperlink" Target="https://vk.com/doc3771704_541470343?hash=248914880a8ef4ab55&amp;dl=8b1dbabe9b25ab7b67" TargetMode="External"/><Relationship Id="rId25" Type="http://schemas.openxmlformats.org/officeDocument/2006/relationships/hyperlink" Target="https://www.maam.ru/detskijsad/otkrytoe-zanjatie-1128560.html" TargetMode="External"/><Relationship Id="rId33" Type="http://schemas.openxmlformats.org/officeDocument/2006/relationships/hyperlink" Target="https://www.youtube.com/watch?v=oouD01dbKkY" TargetMode="External"/><Relationship Id="rId38" Type="http://schemas.openxmlformats.org/officeDocument/2006/relationships/hyperlink" Target="http://malutka63.ru/games/podvizhnaya-igra-sovushka.html" TargetMode="External"/><Relationship Id="rId46" Type="http://schemas.openxmlformats.org/officeDocument/2006/relationships/hyperlink" Target="https://yandex.ru/video/preview/?filmId=997056082579353303&amp;text=&#1076;&#1077;&#1090;&#1103;&#1084;+4-5+&#1083;&#1077;&#1090;+&#1087;&#1086;&#1076;&#1074;&#1080;&#1078;&#1085;&#1099;&#1077;+&#1080;&#1075;&#1088;&#1099;+&#1089;+&#1084;&#1072;&#1084;&#1086;&#1081;+&#1076;&#1086;&#1084;&#1072;+&#1085;&#1072;&#1089;&#1077;&#1082;&#1086;&#1084;&#1099;&#1077;&amp;path=wizard&amp;parent-reqid=1586179625301805-515703910317044585300197-production-app-host-man-web-yp-13&amp;redircnt=1586179687.1" TargetMode="External"/><Relationship Id="rId59" Type="http://schemas.openxmlformats.org/officeDocument/2006/relationships/hyperlink" Target="https://yandex.ru/video/preview/?filmId=10402379160642419909&amp;text=%D1%81%D0%BE%D0%BB%D0%BD%D1%8B%D1%88%D0%BA%D0%BE+%D0%BB%D1%83%D1%87%D0%B8%D1%81%D1%82%D0%BE%D0%B5+%D0%B7%D0%B0%D1%80%D1%8F%D0%B4%D0%BA%D0%B0+%D0%B4%D0%BB%D1%8F+%D0%B4%D0%B5%D1%82%D0%B5%D0%B9" TargetMode="External"/><Relationship Id="rId20" Type="http://schemas.openxmlformats.org/officeDocument/2006/relationships/hyperlink" Target="https://sun1-95.userapi.com/2u5UJ6mO8bcxPxadbJl1BmkGe4KLzQuDd9ca9g/acp1UNYcV_4.jpg" TargetMode="External"/><Relationship Id="rId41" Type="http://schemas.openxmlformats.org/officeDocument/2006/relationships/hyperlink" Target="https://yandex.ru/video/preview/?filmId=17165519375281674191&amp;text=&#1076;&#1077;&#1090;&#1103;&#1084;%204-5%20&#1083;&#1077;&#1090;%20&#1082;&#1072;&#1082;%20&#1089;&#1083;&#1077;&#1087;&#1080;&#1090;&#1100;%20&#1085;&#1072;&#1089;&#1077;&#1082;&#1086;&#1084;&#1099;&#1093;&amp;path=wizard&amp;parent-reqid=1586178937216768-1225889514234874604500324-production-app-host-sas-web-yp-159&amp;redircnt=1586178960.1" TargetMode="External"/><Relationship Id="rId54" Type="http://schemas.openxmlformats.org/officeDocument/2006/relationships/hyperlink" Target="https://www.maam.ru/detskijsad/detskii-master-klas-aplikacija-jaichnica-k-leksicheskoi-teme-produkty.html" TargetMode="External"/><Relationship Id="rId62" Type="http://schemas.openxmlformats.org/officeDocument/2006/relationships/hyperlink" Target="http://doshvozrast.ru/ozdorov/ozdorovlenie1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di.sk/i/z5U-_91DXSzdGA" TargetMode="External"/><Relationship Id="rId23" Type="http://schemas.openxmlformats.org/officeDocument/2006/relationships/hyperlink" Target="https://blog.dohcolonoc.ru/entry/podelki-s-detmi/kollazhi-s-ispolzovaniem-zhurnalnykh-vyrezok-v-detskom-tvorchestve.html" TargetMode="External"/><Relationship Id="rId28" Type="http://schemas.openxmlformats.org/officeDocument/2006/relationships/hyperlink" Target="http://doshvozrast.ru/igra/igrapodvig16.htm" TargetMode="External"/><Relationship Id="rId36" Type="http://schemas.openxmlformats.org/officeDocument/2006/relationships/hyperlink" Target="https://www.igraemsa.ru/igry-dlja-detej/poznavatelnye-igry/uchim-vremena-goda" TargetMode="External"/><Relationship Id="rId49" Type="http://schemas.openxmlformats.org/officeDocument/2006/relationships/hyperlink" Target="https://www.maam.ru/detskijsad/master-klas-po-hudozhestveno-yesteticheskomu-razvitiyu-dlja-detei-5-6-let-aplikacija-babochka.html" TargetMode="External"/><Relationship Id="rId57" Type="http://schemas.openxmlformats.org/officeDocument/2006/relationships/hyperlink" Target="https://yandex.ru/video/preview/?filmId=15912595330409250106&amp;text=%D1%80%D0%B0%D0%B7%D1%83%D1%87%D0%B8%D1%82%D1%8C+%D0%BF%D1%80%D1%8B%D0%B6%D0%BA%D0%B8+%D1%81+%D0%BA%D0%BE%D1%80%D0%BE%D1%82%D0%BA%D0%BE%D0%B9+%D1%81%D0%BA%D0%B0%D0%BA%D0%B0%D0%BB%D0%BA%D0%BE%D0%B9+%D1%81+%D0%B4%D0%B5%D1%82%D1%8C%D0%BC%D0%B8+%D0%B4%D0%BE%D0%BC%D0%B0" TargetMode="External"/><Relationship Id="rId10" Type="http://schemas.openxmlformats.org/officeDocument/2006/relationships/hyperlink" Target="https://www.youtube.com/watch?v=V57OBRBeiNE" TargetMode="External"/><Relationship Id="rId31" Type="http://schemas.openxmlformats.org/officeDocument/2006/relationships/hyperlink" Target="https://www.youtube.com/watch?v=E0Jn14k3xOM" TargetMode="External"/><Relationship Id="rId44" Type="http://schemas.openxmlformats.org/officeDocument/2006/relationships/hyperlink" Target="https://www.youtube.com/watch?v=fnSKezvWjWw" TargetMode="External"/><Relationship Id="rId52" Type="http://schemas.openxmlformats.org/officeDocument/2006/relationships/hyperlink" Target="https://ja-rastu.ru/news-all/gam-devel/game-table/1238-nastolnaya-igra-uley-svoimi-rukami.html" TargetMode="External"/><Relationship Id="rId60" Type="http://schemas.openxmlformats.org/officeDocument/2006/relationships/hyperlink" Target="https://nsportal.ru/detskiy-sad/logopediya/2012/05/31/konspekt-integrirovannogo-zanyatiya-tema-produkty-pitan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IBcGOLHUi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53D4-157A-4416-84B5-B55E5378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2020-04-13T04:29:00Z</dcterms:created>
  <dcterms:modified xsi:type="dcterms:W3CDTF">2020-04-13T04:29:00Z</dcterms:modified>
</cp:coreProperties>
</file>